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отпуск на автомобиле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отпуск на автомобиле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 секрет, что очень многие предпочитают путешествовать на своём автомобиле. Отдельное удовольствие - поехать на своём авто к морю или в горы. А ведь сейчас – самое время отпусков. Несколько полезных советов, которые помогут избежать неприятностей.</w:t>
            </w:r>
            <w:br/>
            <w:r>
              <w:rPr/>
              <w:t xml:space="preserve"> </w:t>
            </w:r>
            <w:br/>
            <w:r>
              <w:rPr/>
              <w:t xml:space="preserve"> То, что в пути часто случаются различные мелкие и крупные неприятности – бесспорный факт. Мы не будем рассматривать чрезвычайные ситуации, так как, к сожалению, всего предусмотреть нельзя. Но некоторые «мелочи» можно предупредить и устранить.</w:t>
            </w:r>
            <w:br/>
            <w:r>
              <w:rPr/>
              <w:t xml:space="preserve"> </w:t>
            </w:r>
            <w:br/>
            <w:r>
              <w:rPr/>
              <w:t xml:space="preserve"> Самой частой неприятностью, конечно, является прокол колеса. Поэтому, «запаска» Вам просто необходима. Ещё одна опасность, поджидающая в дороге - некачественное топливо. Заправляйтесь только на заправках, которые вызывают доверие. Не забудьте также взять немного масла для двигателя.</w:t>
            </w:r>
            <w:br/>
            <w:r>
              <w:rPr/>
              <w:t xml:space="preserve"> </w:t>
            </w:r>
            <w:br/>
            <w:r>
              <w:rPr/>
              <w:t xml:space="preserve"> Второй вопрос: как сделать своё путешествие максимально комфортным и безопасным?</w:t>
            </w:r>
            <w:br/>
            <w:r>
              <w:rPr/>
              <w:t xml:space="preserve"> </w:t>
            </w:r>
            <w:br/>
            <w:r>
              <w:rPr/>
              <w:t xml:space="preserve"> Начнём с прописных истин.</w:t>
            </w:r>
            <w:br/>
            <w:r>
              <w:rPr/>
              <w:t xml:space="preserve"> Первое. ВСЕГДА пристёгивайтесь во время поездок.</w:t>
            </w:r>
            <w:br/>
            <w:r>
              <w:rPr/>
              <w:t xml:space="preserve"> Это касается, в том числе, и задних пассажиров. Мы не будем долго рассуждать на тему внезапных дорожных ситуаций и прочего. Просто предупредим: при дальних поездках вашей основной проблемой станут грузовики. И дело не только в уставших,  лихачащих или попросту заснувших дальнобойщиках. На узких  дорогах часто возникают ситуации, когда еле ползущий в горку большегруз начинают обгонять по полосе встречного движения. Готовьтесь к тому, что вам навстречу будут выезжать малоопытные или просто неадекватные водители. Лучше сразу обеспечить свою безопасность: всегда пристёгиваться, постоянно оценивать ситуацию, просчитывать свои и чужие действия и быть готовым уйти на обочину, сохранив себе и окружающим жизнь.</w:t>
            </w:r>
            <w:br/>
            <w:r>
              <w:rPr/>
              <w:t xml:space="preserve"> </w:t>
            </w:r>
            <w:br/>
            <w:r>
              <w:rPr/>
              <w:t xml:space="preserve"> Второе. Соблюдайте ПДД.</w:t>
            </w:r>
            <w:br/>
            <w:r>
              <w:rPr/>
              <w:t xml:space="preserve"> В первую очередь, это касается скоростного режима. Дело не только в том, что превышение скорости элементарно угрожает вашей жизни (например, пожилые люди, едущие с малой скоростью редко адекватно оценивают ситуацию в зеркале заднего вида и могут выйти на обгон под машину, идущую с большой скоростью).</w:t>
            </w:r>
            <w:br/>
            <w:r>
              <w:rPr/>
              <w:t xml:space="preserve"> </w:t>
            </w:r>
            <w:br/>
            <w:r>
              <w:rPr/>
              <w:t xml:space="preserve"> Третье. Дайте себе отдохнуть.</w:t>
            </w:r>
            <w:br/>
            <w:r>
              <w:rPr/>
              <w:t xml:space="preserve"> Конечно, хорошо, когда в машине есть второй водитель, готовый подменить. Но и один водитель вполне способен проехать 1500-1700 километров без особых сложностей.</w:t>
            </w:r>
            <w:br/>
            <w:r>
              <w:rPr/>
              <w:t xml:space="preserve"> Лучше растянуть поездку на два дня. Например, выехать рано утром на трассу и остановится на ночлег когда стемнеет. Если вы хотите проехать весь путь за один день, то лучше выезжать с наступлением темноты, чтобы ночью ехать по хорошей дороге с освещением, несколькими полосами и отбойником. Справляться с трудностями на плохой дороге лучше при дневном свете. Но учитывайте, что въезжать в курортную зону вы будете скорее всего ночью, поэтому лучше заранее позаботиться о жилье или ночлеге.</w:t>
            </w:r>
            <w:br/>
            <w:r>
              <w:rPr/>
              <w:t xml:space="preserve"> </w:t>
            </w:r>
            <w:br/>
            <w:r>
              <w:rPr/>
              <w:t xml:space="preserve"> Четвертое. Выбирайте максимально комфортную трассу.</w:t>
            </w:r>
            <w:br/>
            <w:r>
              <w:rPr/>
              <w:t xml:space="preserve"> Выбирайте маршруты, которые проходят максимально долго по большим трассам. Лучше сделать небольшой крюк, но проехать по хорошей дороге. </w:t>
            </w:r>
            <w:br/>
            <w:r>
              <w:rPr/>
              <w:t xml:space="preserve"> </w:t>
            </w:r>
            <w:br/>
            <w:r>
              <w:rPr/>
              <w:t xml:space="preserve"> Пятое. Для обеспечения пожарной безопасности транспортного средства: </w:t>
            </w:r>
            <w:br/>
            <w:r>
              <w:rPr/>
              <w:t xml:space="preserve"> • Необходимо установить в автомобиле огнетушитель или другие противопожарные средства. </w:t>
            </w:r>
            <w:br/>
            <w:r>
              <w:rPr/>
              <w:t xml:space="preserve"> • Необходимо тщательно следить за сроком годности огнетушащих средств и соответствием фактического веса с весом, указанным в паспортной инструкции. </w:t>
            </w:r>
            <w:br/>
            <w:r>
              <w:rPr/>
              <w:t xml:space="preserve"> • Огнетушитель необходимо надежно закрепить в автомобиле, одновременно обеспечивая возможность доступа к нему при первой необходимости. </w:t>
            </w:r>
            <w:br/>
            <w:r>
              <w:rPr/>
              <w:t xml:space="preserve"> • Автомобильные огнетушители не должны препятствовать управлению транспортным средством. Запрещается устанавливать в местах, где температурный режим повышен, а также возле колющих и острых предметов.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пожара необходимо своевременно сообщить в пожарную охрану по телефону «101»!</w:t>
            </w:r>
            <w:br/>
            <w:r>
              <w:rPr/>
              <w:t xml:space="preserve"> </w:t>
            </w:r>
            <w:br/>
            <w:r>
              <w:rPr/>
              <w:t xml:space="preserve"> Сохранность вашего «железного коня» во многом зависит от того, как вы к нему относитесь. Для того чтобы ваш автомобиль прослужил вам долго и верно, необходимо принимать противопожарные меры при его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Удачи Вам в пути и отличного отдыха!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2025-04-04T08:02:47+07:00</dcterms:created>
  <dcterms:modified xsi:type="dcterms:W3CDTF">2025-04-04T08:02:47+07:00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