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Вода не прощает легкомыслия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Вода не прощает легкомыслия</w:t>
            </w:r>
          </w:p>
        </w:tc>
      </w:tr>
      <w:tr>
        <w:trPr/>
        <w:tc>
          <w:tcPr>
            <w:vAlign w:val="center"/>
            <w:tcBorders>
              <w:bottom w:val="single" w:sz="6" w:color="fffffff"/>
            </w:tcBorders>
          </w:tcPr>
          <w:p>
            <w:pPr/>
            <w:r>
              <w:rPr/>
              <w:t xml:space="preserve"> </w:t>
            </w:r>
          </w:p>
        </w:tc>
      </w:tr>
      <w:tr>
        <w:trPr/>
        <w:tc>
          <w:tcPr/>
          <w:p>
            <w:pPr>
              <w:jc w:val="start"/>
            </w:pPr>
            <w:r>
              <w:rPr/>
              <w:t xml:space="preserve">      Солнце, воздух и вода являются прекрасным видом отдыха и источником укрепления здоровья. При этом всегда нужно помнить, что вода – это опасная для человека среда, при неумелом поведении с нею можно утратить самое дорогое – жизнь.</w:t>
            </w:r>
            <w:br/>
            <w:r>
              <w:rPr/>
              <w:t xml:space="preserve">        Каждый год в водоемах России находят свою смерть около 35 тысяч человек! Причем по независящим от них причинам тонут сотни. Остальные - по собственной глупости, нарушая элементарные правила безопасности.</w:t>
            </w:r>
            <w:br/>
            <w:r>
              <w:rPr/>
              <w:t xml:space="preserve">        Прописные истины о том, что детей нельзя оставлять без надзора, что при употреблении алкогольных напитков в воду лучше не лезть, что купаться надо только в специально отведенных для этого местах – должны, казалось бы, заставлять людей более серьезно и ответственно относиться к отдыху на воде. Однако, как свидетельствует статистика, не заставляют.</w:t>
            </w:r>
            <w:br/>
            <w:r>
              <w:rPr/>
              <w:t xml:space="preserve">        Уважаемые жители и гости Республики Алтай, чтобы отдых на природе не закончился трагедией, соблюдайте правила безопасного поведения на воде!</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ПРАВИЛА ПОВЕДЕНИЯ НА ВОДЕ</w:t>
            </w:r>
            <w:br/>
            <w:r>
              <w:rPr/>
              <w:t xml:space="preserve">       Отдыхая у воды всей семьёй, особое внимание надо уделять детям. Нельзя ни на минуту выпускать их из поля зрения. Купаться они должны только под наблюдением взрослых. Для детей можно оборудовать небольшую купальню, где они смогут самостоятельно поплескаться.</w:t>
            </w:r>
            <w:br/>
            <w:r>
              <w:rPr/>
              <w:t xml:space="preserve">        Несчастные случаи при купании нередки в необорудованных местах, на водоёмах с непроверенным дном. Место для купания надо выбирать с твёрдым песчаным, незасорённым дном, с постепенным уклоном, без быстрого течения, водорослей, тины, подальше от обрывистых, заросших или заболоченных берегов.</w:t>
            </w:r>
            <w:br/>
            <w:r>
              <w:rPr/>
              <w:t xml:space="preserve">        В воду входите постепенно, осторожно, никогда не прыгайте с незнакомого берега. Под водой могут прятаться коряги, камни, затопленные стволы деревьев и другие опасные предметы.</w:t>
            </w:r>
            <w:br/>
            <w:r>
              <w:rPr/>
              <w:t xml:space="preserve">        Находиться в воде следует не больше 15-20 минут, причём увеличивать это время с 3-5 минут постепенно. Никогда не доводите себя до озноба: при переохлаждении могут возникнуть судороги, остановка дыхания, потеря сознания.</w:t>
            </w:r>
            <w:br/>
            <w:r>
              <w:rPr/>
              <w:t xml:space="preserve">        Даже самая маленькая шалость на берегу и в воде может обернуться большой бедой. Не пытайтесь столкнуть товарища в воду, купаясь, не прыгайте и не хватайте друг друга за ноги - такие шутки очень опасны.</w:t>
            </w:r>
            <w:br/>
            <w:r>
              <w:rPr/>
              <w:t xml:space="preserve">        Не заплывайте далеко, вы можете не рассчитать своих сил. Если вас захватило течением, не пытайтесь с ним бороться. Плывите вниз по течению, постепенно, под небольшим углом, меняя направление, постепенно приближайтесь к берегу.</w:t>
            </w:r>
            <w:br/>
            <w:r>
              <w:rPr/>
              <w:t xml:space="preserve">        Не теряйтесь, если попали в водоворот. Наберите побольше воздуха в лёгкие, погрузитесь в воду, сильно рванувшись в сторону, всплывите.</w:t>
            </w:r>
            <w:br/>
            <w:r>
              <w:rPr/>
              <w:t xml:space="preserve">        Запрещается пользоваться для плавания досками, камерами от автомобилей, надувными резиновыми игрушками, матрацами и другими ненадёжными плавающими предметами. Они могут перевернуться, лопнуть и тогда не миновать беды, особенно тем, кто не умеет плавать или плавает плохо.</w:t>
            </w:r>
            <w:br/>
            <w:r>
              <w:rPr/>
              <w:t xml:space="preserve">        И самое главное! Никогда не входите в воду и не купайтесь в нетрезвом состоянии.</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2025-04-04T12:40:59+07:00</dcterms:created>
  <dcterms:modified xsi:type="dcterms:W3CDTF">2025-04-04T12:40:59+07:00</dcterms:modified>
</cp:coreProperties>
</file>

<file path=docProps/custom.xml><?xml version="1.0" encoding="utf-8"?>
<Properties xmlns="http://schemas.openxmlformats.org/officeDocument/2006/custom-properties" xmlns:vt="http://schemas.openxmlformats.org/officeDocument/2006/docPropsVTypes"/>
</file>