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Происшествие с туристами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Происшествие с туристами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6 августа при прохождении туристического маршрута в районе озера Дарашколь группа туристов из города Екатеринбург попала под камнепад. Пострадали два человека: туристка 1993 года рождения и турист 1982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Для эвакуации пострадавших был организован вылет вертолета со спасателями на борту. Однако до госпитализации, в результате полученных травм девушка скончалась. Пострадавший турист был доставлен в город Горно-Алтайск. </w:t>
            </w:r>
            <w:br/>
            <w:r>
              <w:rPr/>
              <w:t xml:space="preserve"> </w:t>
            </w:r>
            <w:br/>
            <w:r>
              <w:rPr/>
              <w:t xml:space="preserve"> Группа в количестве 8 человек была зарегистрирована в ЦУКС ГУ МЧС России по Республике Алтай, вышла на маршрут 3 августа и должна была завершить его 16 августа.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на маршрутах находятся 156 туристических групп, это 1534 человек.</w:t>
            </w:r>
            <w:br/>
            <w:r>
              <w:rPr/>
              <w:t xml:space="preserve"> </w:t>
            </w:r>
            <w:br/>
            <w:r>
              <w:rPr/>
              <w:t xml:space="preserve"> В 2019 году на территории Республики Алтай произошло 16 происшествий с туристами, в которых травмировано 5 человек, погибло 11, спасено 16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2025-04-05T14:26:41+07:00</dcterms:created>
  <dcterms:modified xsi:type="dcterms:W3CDTF">2025-04-05T14:26:41+07:00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