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Инспекторы ГИМС привлекают к ответственности нарушителей обеспечения требований безопасности туристов на воде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Инспекторы ГИМС привлекают к ответственности нарушителей обеспечения требований безопасности туристов на воде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Республике Алтай начался туристический сезон. Безопасность гостей и жителей нашего региона в летний период – приоритетное направление деятельности  государственных инспекторов ГИМС МЧС России по Республике Алтай. С целью контроля за соблюдением требований безопасности со стороны ответственных должностных лиц, инспекторы проводят рейды и патрулирования в местах массового отдыха людей у воды,  проводят профилактическую и разъяснительную работу с отдыхающими на тему «Безопасное поведение людей у воды в летний период». В ходе рейдов, инспекторы проводят проверки и освидетельствования туристических баз отдыха, пляжей, баз-стоянок для маломерных судов и проверяют соблюдение всех мер безопасности жизни людей у воды, и возможно ли допустить их к эксплуатации в 2019 году.</w:t>
            </w:r>
            <w:br/>
            <w:r>
              <w:rPr/>
              <w:t xml:space="preserve"> </w:t>
            </w:r>
            <w:br/>
            <w:r>
              <w:rPr/>
              <w:t xml:space="preserve"> На сегодняшний день в Республике Алтай освидетельствовано и допущено к эксплуатации 19 туристических баз отдыха: 5 в Турочакском районе, 5 в Майминском районе, в Чемальском районе 9 баз отдыха и один пляж.</w:t>
            </w:r>
            <w:br/>
            <w:r>
              <w:rPr/>
              <w:t xml:space="preserve"> </w:t>
            </w:r>
            <w:br/>
            <w:r>
              <w:rPr/>
              <w:t xml:space="preserve"> В Турочакском районе на озере Телецком в селе Артыбаш освидетельствована и допущена к эксплуатации одна база-стоянка для маломерных судов.</w:t>
            </w:r>
            <w:br/>
            <w:r>
              <w:rPr/>
              <w:t xml:space="preserve"> </w:t>
            </w:r>
            <w:br/>
            <w:r>
              <w:rPr/>
              <w:t xml:space="preserve"> В селе Озеро Куреево Турочакского района, при проверке лодочной переправы через реку Бия, инспекторы Турочакского инспекторского участка выявили нарушения  в виде несоответствия технического состояния маломерного судна, используемого на данной переправе, и отсутствия необходимых документов для ввода в эксплуатацию лодочной переправы.</w:t>
            </w:r>
            <w:br/>
            <w:r>
              <w:rPr/>
              <w:t xml:space="preserve"> </w:t>
            </w:r>
            <w:br/>
            <w:r>
              <w:rPr/>
              <w:t xml:space="preserve"> Ответственному за эксплуатацию лодочной переправой, инспекторы ГИМС выписали предписание на устранение выявленных нарушений до 15.06.2019г.</w:t>
            </w:r>
            <w:br/>
            <w:r>
              <w:rPr/>
              <w:t xml:space="preserve"> </w:t>
            </w:r>
            <w:br/>
            <w:r>
              <w:rPr/>
              <w:t xml:space="preserve"> 2 июня в ходе патрулирования акватории р.Катунь в Майминском районе инспекторы ГИМС выявили 2 случая административного правонарушения судоводителями маломерных судов, и вынесли 2 постановления в виде  административного штрафа и предупреждения за нарушение норм пассажировместимости и отсутствия при себе удостоверения на право управления маломерным судном.</w:t>
            </w:r>
            <w:br/>
            <w:r>
              <w:rPr/>
              <w:t xml:space="preserve"> </w:t>
            </w:r>
            <w:br/>
            <w:r>
              <w:rPr/>
              <w:t xml:space="preserve"> Работа по выявлению нарушений требований и мер безопасности направлена на сохранение жизни и здоровья граждан и будет проводиться в течение всего навигационного периода.</w:t>
            </w:r>
            <w:br/>
            <w:r>
              <w:rPr/>
              <w:t xml:space="preserve"> </w:t>
            </w:r>
            <w:br/>
            <w:r>
              <w:rPr/>
              <w:t xml:space="preserve">  Фото из архива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2025-04-04T12:33:22+07:00</dcterms:created>
  <dcterms:modified xsi:type="dcterms:W3CDTF">2025-04-04T12:33:22+07:00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