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об ухудшении погодных условий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об ухудшении погодных условий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21.05.2019 на территории Республики Алтай возможно возникновение чрезвычайных ситуаций до муниципального характера, обусловленных нарушениями в работе систем энергоснабжения и жизнеобеспечения населения, увеличением количества дорожно-транспортных происшествий, ограничением движения на автомобильных дорогах и перевалах. (источник ЧС – по данным Горно-Алтайского ЦГМС – филиал ФГБУ «Западно-Сибирское УГМС»  на день 21 мая 2019 года на территории Республики Алтай ожидаются осадки, местами сильные дожди, грозы, град, усиление ветра до 18-23 м/с, по высокогорью порывы до 28-33 м/с).</w:t>
            </w:r>
            <w:br/>
            <w:r>
              <w:rPr/>
              <w:t xml:space="preserve"> </w:t>
            </w:r>
            <w:br/>
            <w:r>
              <w:rPr/>
              <w:t xml:space="preserve"> Возможны нарушения в работе систем энергоснабжения и жизнеобеспечения населения, увеличение количества дорожно-транспортных происшествий, ограничения движения на автомобильных дорогах и перевалах, падение слабозакрепленных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Руководители муниципалитетов, министерств и ведомств, аварийных служб, объектов жизнеобеспечения, проинформированы об ухудшении погодных условий. Им рекомендовано предпринять соответствующие профилактические меры. Туристам рекомендовано воздержаться от проведения маршрутов в период неблагоприятных метеорологических явлений.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напоминает гражданам о необходимости соблюдения мер безопасности в сложных погодных условиях.</w:t>
            </w:r>
            <w:br/>
            <w:r>
              <w:rPr/>
              <w:t xml:space="preserve"> </w:t>
            </w:r>
            <w:br/>
            <w:r>
              <w:rPr/>
              <w:t xml:space="preserve"> При усилении ветра по возможности переждите непогоду в капитальном строении. Находясь на улице, обходите рекламные щиты и шаткие конструкции, не укрывайтесь под деревьями. Паркуйте автомобиль в гараж, а при его отсутствии оставляйте вдали от деревьев и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Автомобилистам следует быть предельно внимательными на дороге, соблюдать скоростной режим, иметь дополнительные запасы горючего. Учитывайте при планировании маршрутов изменения погодных условий в республике и других регионах. По возможности, откажитесь от поездок на личных автомобилях,не выезжайте на автотранспорте, если он технически не подготовлен к движению по гололеду.</w:t>
            </w:r>
            <w:br/>
            <w:r>
              <w:rPr/>
              <w:t xml:space="preserve"> </w:t>
            </w:r>
            <w:br/>
            <w:r>
              <w:rPr/>
              <w:t xml:space="preserve"> Пешеходы! Будьте особенно внимательными, переходя дорогу! Ни в коем случае не нарушайте правила перехода через улицу;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Туристическим группам и охотникам следует принять меры предосторожности, переждите непогоду в населенных пунктах.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в ЕДИНУЮ СЛУЖБУ СПАСЕНИЯ по телефону «112». Берегите себя и своих близких!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2025-04-04T07:15:33+07:00</dcterms:created>
  <dcterms:modified xsi:type="dcterms:W3CDTF">2025-04-04T07:15:33+07:00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