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Оперативная сводка на 09:00 06.04.2019</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Оперативная сводка на 09:00 06.04.2019</w:t>
            </w:r>
          </w:p>
        </w:tc>
      </w:tr>
      <w:tr>
        <w:trPr/>
        <w:tc>
          <w:tcPr/>
          <w:p>
            <w:pPr>
              <w:jc w:val="start"/>
            </w:pPr>
            <w:r>
              <w:rPr/>
              <w:t xml:space="preserve">Оперативная сводка на 09:00 06.04.2019</w:t>
            </w:r>
            <w:br/>
            <w:r>
              <w:rPr/>
              <w:t xml:space="preserve"> </w:t>
            </w:r>
            <w:br/>
            <w:r>
              <w:rPr/>
              <w:t xml:space="preserve"> Чрезвычайные ситуации:</w:t>
            </w:r>
            <w:br/>
            <w:r>
              <w:rPr/>
              <w:t xml:space="preserve"> </w:t>
            </w:r>
            <w:br/>
            <w:r>
              <w:rPr/>
              <w:t xml:space="preserve"> За сутки на территории Республики Алтай ЧС не произошло.</w:t>
            </w:r>
            <w:br/>
            <w:r>
              <w:rPr/>
              <w:t xml:space="preserve"> </w:t>
            </w:r>
            <w:br/>
            <w:r>
              <w:rPr/>
              <w:t xml:space="preserve"> Чрезвычайные ситуации на контроле:</w:t>
            </w:r>
            <w:br/>
            <w:r>
              <w:rPr/>
              <w:t xml:space="preserve"> </w:t>
            </w:r>
            <w:br/>
            <w:r>
              <w:rPr/>
              <w:t xml:space="preserve"> Нет.                                                                   </w:t>
            </w:r>
            <w:br/>
            <w:r>
              <w:rPr/>
              <w:t xml:space="preserve">  </w:t>
            </w:r>
            <w:br/>
            <w:r>
              <w:rPr/>
              <w:t xml:space="preserve"> Функционирование органов управления и сил РСЧС</w:t>
            </w:r>
            <w:br/>
            <w:r>
              <w:rPr/>
              <w:t xml:space="preserve"> </w:t>
            </w:r>
            <w:br/>
            <w:r>
              <w:rPr/>
              <w:t xml:space="preserve"> С 01 апреля 2019 года органы управления и силы РСЧС Республики Алтай функционируют в режиме ПОВЫШЕННОЙ ГОТОВНОСТИ (Распоряжение Правительства Республики Алтай №159-р от 01.04.2018г).</w:t>
            </w:r>
            <w:br/>
            <w:r>
              <w:rPr/>
              <w:t xml:space="preserve"> </w:t>
            </w:r>
            <w:br/>
            <w:r>
              <w:rPr/>
              <w:t xml:space="preserve"> Оперативные показатели</w:t>
            </w:r>
            <w:br/>
            <w:r>
              <w:rPr/>
              <w:t xml:space="preserve"> </w:t>
            </w:r>
            <w:br/>
            <w:r>
              <w:rPr/>
              <w:t xml:space="preserve"> функционирование органов управления и сил РСЧС в режиме «Чрезвычайной ситуации»:</w:t>
            </w:r>
            <w:br/>
            <w:r>
              <w:rPr/>
              <w:t xml:space="preserve"> </w:t>
            </w:r>
            <w:br/>
            <w:r>
              <w:rPr/>
              <w:t xml:space="preserve">  а) Режим "Чрезвычайной ситуации" действует: не действует</w:t>
            </w:r>
            <w:br/>
            <w:r>
              <w:rPr/>
              <w:t xml:space="preserve"> </w:t>
            </w:r>
            <w:br/>
            <w:r>
              <w:rPr/>
              <w:t xml:space="preserve">  б) В течение суток режим введен: не вводился</w:t>
            </w:r>
            <w:br/>
            <w:r>
              <w:rPr/>
              <w:t xml:space="preserve"> </w:t>
            </w:r>
            <w:br/>
            <w:r>
              <w:rPr/>
              <w:t xml:space="preserve">  в) В течение суток режим снят:  не снимался</w:t>
            </w:r>
            <w:br/>
            <w:r>
              <w:rPr/>
              <w:t xml:space="preserve"> </w:t>
            </w:r>
            <w:br/>
            <w:r>
              <w:rPr/>
              <w:t xml:space="preserve"> Техногенные пожары:</w:t>
            </w:r>
            <w:br/>
            <w:r>
              <w:rPr/>
              <w:t xml:space="preserve"> </w:t>
            </w:r>
            <w:br/>
            <w:r>
              <w:rPr/>
              <w:t xml:space="preserve"> За прошедшие сутки зарегистрировано два техногенных пожара.</w:t>
            </w:r>
            <w:br/>
            <w:r>
              <w:rPr/>
              <w:t xml:space="preserve"> </w:t>
            </w:r>
            <w:br/>
            <w:r>
              <w:rPr/>
              <w:t xml:space="preserve">  </w:t>
            </w:r>
            <w:br/>
            <w:r>
              <w:rPr/>
              <w:t xml:space="preserve"> </w:t>
            </w:r>
            <w:br/>
            <w:r>
              <w:rPr/>
              <w:t xml:space="preserve"> - Усть-Канский район, с. Усть-Кан, ул. Ленинская, произошёл  пожар  в  2-х квартирном жилом доме, от МЧС России  привлекалось 9 человек  и  3 единицы  техники.</w:t>
            </w:r>
            <w:br/>
            <w:r>
              <w:rPr/>
              <w:t xml:space="preserve"> </w:t>
            </w:r>
            <w:br/>
            <w:r>
              <w:rPr/>
              <w:t xml:space="preserve"> - Турочакский район с. Турочак, ул. Советская, произошёл пожар в жилом доме, от МЧС России  привлекалось 7 человек  и  2 единицы  техники.</w:t>
            </w:r>
            <w:br/>
            <w:r>
              <w:rPr/>
              <w:t xml:space="preserve"> </w:t>
            </w:r>
            <w:br/>
            <w:r>
              <w:rPr/>
              <w:t xml:space="preserve">  </w:t>
            </w:r>
            <w:br/>
            <w:r>
              <w:rPr/>
              <w:t xml:space="preserve"> </w:t>
            </w:r>
            <w:br/>
            <w:r>
              <w:rPr/>
              <w:t xml:space="preserve"> Нарушение электроснабжения и аварии на объектах ЖКХ</w:t>
            </w:r>
            <w:br/>
            <w:r>
              <w:rPr/>
              <w:t xml:space="preserve"> </w:t>
            </w:r>
            <w:br/>
            <w:r>
              <w:rPr/>
              <w:t xml:space="preserve"> За прошедшие сутки зарегистрировано 3 аварии на объектах электроснабжения и ЖКХ.</w:t>
            </w:r>
            <w:br/>
            <w:r>
              <w:rPr/>
              <w:t xml:space="preserve"> </w:t>
            </w:r>
            <w:br/>
            <w:r>
              <w:rPr/>
              <w:t xml:space="preserve"> Происшествия на водных бассейнах:</w:t>
            </w:r>
            <w:br/>
            <w:r>
              <w:rPr/>
              <w:t xml:space="preserve"> </w:t>
            </w:r>
            <w:br/>
            <w:r>
              <w:rPr/>
              <w:t xml:space="preserve"> За прошедшие сутки происшествий на акваториях Республики Алтай не произошло.</w:t>
            </w:r>
            <w:br/>
            <w:r>
              <w:rPr/>
              <w:t xml:space="preserve"> </w:t>
            </w:r>
            <w:br/>
            <w:r>
              <w:rPr/>
              <w:t xml:space="preserve"> Происшествия с туристами:</w:t>
            </w:r>
            <w:br/>
            <w:r>
              <w:rPr/>
              <w:t xml:space="preserve"> </w:t>
            </w:r>
            <w:br/>
            <w:r>
              <w:rPr/>
              <w:t xml:space="preserve"> Происшествий с туристами не зарегистрировано.</w:t>
            </w:r>
            <w:br/>
            <w:r>
              <w:rPr/>
              <w:t xml:space="preserve"> </w:t>
            </w:r>
            <w:br/>
            <w:r>
              <w:rPr/>
              <w:t xml:space="preserve"> Обнаружение и уничтожение взрывоопасных предметов:</w:t>
            </w:r>
            <w:br/>
            <w:r>
              <w:rPr/>
              <w:t xml:space="preserve"> </w:t>
            </w:r>
            <w:br/>
            <w:r>
              <w:rPr/>
              <w:t xml:space="preserve"> Взрывоопасных предметов не обнаружено.</w:t>
            </w:r>
            <w:br/>
            <w:r>
              <w:rPr/>
              <w:t xml:space="preserve"> </w:t>
            </w:r>
            <w:br/>
            <w:r>
              <w:rPr/>
              <w:t xml:space="preserve"> Дорожно-транспортные происшествия</w:t>
            </w:r>
            <w:br/>
            <w:r>
              <w:rPr/>
              <w:t xml:space="preserve"> </w:t>
            </w:r>
            <w:br/>
            <w:r>
              <w:rPr/>
              <w:t xml:space="preserve"> За сутки на ДТП пожарно-спасательные подразделения не привлекались.</w:t>
            </w:r>
            <w:br/>
            <w:r>
              <w:rPr/>
              <w:t xml:space="preserve"> </w:t>
            </w:r>
            <w:br/>
            <w:r>
              <w:rPr/>
              <w:t xml:space="preserve"> Обстановка на подконтрольных объектах ВГСЧ</w:t>
            </w:r>
            <w:br/>
            <w:r>
              <w:rPr/>
              <w:t xml:space="preserve"> </w:t>
            </w:r>
            <w:br/>
            <w:r>
              <w:rPr/>
              <w:t xml:space="preserve"> Объектов ВГСЧ на территории республики нет.</w:t>
            </w:r>
            <w:br/>
            <w:r>
              <w:rPr/>
              <w:t xml:space="preserve"> </w:t>
            </w:r>
            <w:br/>
            <w:r>
              <w:rPr/>
              <w:t xml:space="preserve"> Организация движения на ФАД</w:t>
            </w:r>
            <w:br/>
            <w:r>
              <w:rPr/>
              <w:t xml:space="preserve"> </w:t>
            </w:r>
            <w:br/>
            <w:r>
              <w:rPr/>
              <w:t xml:space="preserve"> В течение суток ограничения движения на федеральных автомобильных дорогах не произошло.</w:t>
            </w:r>
            <w:br/>
            <w:r>
              <w:rPr/>
              <w:t xml:space="preserve"> </w:t>
            </w:r>
            <w:br/>
            <w:r>
              <w:rPr/>
              <w:t xml:space="preserve"> Сейсмическая обстановка</w:t>
            </w:r>
            <w:br/>
            <w:r>
              <w:rPr/>
              <w:t xml:space="preserve"> </w:t>
            </w:r>
            <w:br/>
            <w:r>
              <w:rPr/>
              <w:t xml:space="preserve"> За прошедшие сутки сейсмическое событие не зарегистрировано.</w:t>
            </w:r>
            <w:br/>
            <w:r>
              <w:rPr/>
              <w:t xml:space="preserve"> </w:t>
            </w:r>
            <w:br/>
            <w:r>
              <w:rPr/>
              <w:t xml:space="preserve"> Рекомендации населению</w:t>
            </w:r>
            <w:br/>
            <w:r>
              <w:rPr/>
              <w:t xml:space="preserve"> </w:t>
            </w:r>
            <w:br/>
            <w:r>
              <w:rPr/>
              <w:t xml:space="preserve"> Рекомендации поведения при чрезвычайных ситуациях и происшествиях</w:t>
            </w:r>
            <w:br/>
            <w:r>
              <w:rPr/>
              <w:t xml:space="preserve"> </w:t>
            </w:r>
            <w:br/>
            <w:r>
              <w:rPr/>
              <w:t xml:space="preserve"> Метеорологическая обстановка</w:t>
            </w:r>
            <w:br/>
            <w:r>
              <w:rPr/>
              <w:t xml:space="preserve"> </w:t>
            </w:r>
            <w:br/>
            <w:r>
              <w:rPr/>
              <w:t xml:space="preserve"> Прогноз погоды</w:t>
            </w:r>
            <w:br/>
            <w:r>
              <w:rPr/>
              <w:t xml:space="preserve"> </w:t>
            </w:r>
            <w:br/>
            <w:r>
              <w:rPr/>
              <w:t xml:space="preserve"> С 19 часов 05.04.2019 по 19 часов 06.04.2019г.</w:t>
            </w:r>
            <w:br/>
            <w:r>
              <w:rPr/>
              <w:t xml:space="preserve"> </w:t>
            </w:r>
            <w:br/>
            <w:r>
              <w:rPr/>
              <w:t xml:space="preserve"> По республике: Облачно, на большей части территории умеренные, местами небольшие дожди, по горам с мокрым снегом, ветер северо-западный 3-8 м/с, местами порывы до 18 м/с, по высокогорью до 23 м/с, температура воздуха ночью минус 2…плюс 3 °С, днем плюс 8…13 °С.</w:t>
            </w:r>
            <w:br/>
            <w:r>
              <w:rPr/>
              <w:t xml:space="preserve"> </w:t>
            </w:r>
            <w:br/>
            <w:r>
              <w:rPr/>
              <w:t xml:space="preserve"> В горах лавиноопасно.</w:t>
            </w:r>
            <w:br/>
            <w:r>
              <w:rPr/>
              <w:t xml:space="preserve"> </w:t>
            </w:r>
            <w:br/>
            <w:r>
              <w:rPr/>
              <w:t xml:space="preserve"> Горно-Алтайск: Облачно, ночью умеренный, днем небольшой дождь, ветер северо-западный 3-8 м/с, температура воздуха ночью плюс 1…3 °С, днем плюс 8…10 °С.</w:t>
            </w:r>
            <w:br/>
            <w:r>
              <w:rPr/>
              <w:t xml:space="preserve"> </w:t>
            </w:r>
            <w:br/>
            <w:r>
              <w:rPr/>
              <w:t xml:space="preserve"> Гидрологическая обстановка</w:t>
            </w:r>
            <w:br/>
            <w:r>
              <w:rPr/>
              <w:t xml:space="preserve"> </w:t>
            </w:r>
            <w:br/>
            <w:r>
              <w:rPr/>
              <w:t xml:space="preserve"> В результате ледохода, в н. п. Дмитриевка на р. Бия произошло образование ледового затора. Затор протяженностью порядка 1500 метров, находится ниже по течению реки от н. п. Озеро Куреево на расстоянии 500 метров. Подтопленных населённых пунктов нет.</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2025-04-04T08:28:15+07:00</dcterms:created>
  <dcterms:modified xsi:type="dcterms:W3CDTF">2025-04-04T08:28:15+07:00</dcterms:modified>
</cp:coreProperties>
</file>

<file path=docProps/custom.xml><?xml version="1.0" encoding="utf-8"?>
<Properties xmlns="http://schemas.openxmlformats.org/officeDocument/2006/custom-properties" xmlns:vt="http://schemas.openxmlformats.org/officeDocument/2006/docPropsVTypes"/>
</file>