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Активное обучение населения в рамках Всероссийского проекта «Научись спасать жизнь!» продолжается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Активное обучение населения в рамках Всероссийского проекта «Научись спасать жизнь!» продолжается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Проект "Научись спасать жизнь" направленный на обучение населения приемам оказания первой и психологической помощи, успешно реализуется в Республике Алтай. На сегодняшний день обучено уже 12606 граждан.</w:t>
            </w:r>
            <w:br/>
            <w:r>
              <w:rPr/>
              <w:t xml:space="preserve"> </w:t>
            </w:r>
            <w:br/>
            <w:r>
              <w:rPr/>
              <w:t xml:space="preserve">  Основная идея проекта сводиться к тому, что любой человек, не имеющий специального образования, может в экстремальной ситуации спасти жизнь пострадавшего человека до приезда специалистов.  Ведь, к сожалению, при происшествиях, чрезвычайных ситуациях и в быту погибает большое количество людей именно по причине неоказания своевременной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 Всероссийский проект «Научись спасать жизнь!» реализовывается с марта 2017 года. Пять представителей Медицинского и Педагогического колледжей прошли обучение в учебно-методическом центре по ГОЧС Новосибирской области и получили удостоверение преподавателей первой помощи, позволяющее осуществлять подготовку специалистов, которые, в свою очередь, проводят обучающие занятия в городе и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В качестве базовых учреждений для подготовки инструкторов  определены Медицинский колледж, учебно-методический центр по ГОЧС Республики Алтай, Педагогический колледж. Для подготовки исполнителей первой помощи на территории Республики Алтай оборудован 31 учебный класс.</w:t>
            </w:r>
            <w:br/>
            <w:r>
              <w:rPr/>
              <w:t xml:space="preserve"> </w:t>
            </w:r>
            <w:br/>
            <w:r>
              <w:rPr/>
              <w:t xml:space="preserve">  С начала реализации Проектаподготовлено 5 преподавателей первой помощи, 304 инструктора первой помощи, 12606 исполнителей первой помощи, то есть обычных граждан, которые в случае необходимости смогут кому-то оказать реальную помощь.</w:t>
            </w:r>
            <w:br/>
            <w:r>
              <w:rPr/>
              <w:t xml:space="preserve"> </w:t>
            </w:r>
            <w:br/>
            <w:r>
              <w:rPr/>
              <w:t xml:space="preserve">  Обучающие занятия в рамках проекта  проходят в организациях, общеобразовательных школах, силовых структурах, летних оздоровительных лагерях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На специальных тренажерах инструкторы демонстрируют способы оказания первой помощи пострадавшим в разных критических ситуациях. Гражданам объясняют, как правильно проводить сердечно-легочную реанимацию, придавать устойчивое боковое положение человеку, потерявшему сознание чтобы он не задохнулся от запавшего в гортань языка,  как помочь пострадавшим от попадания мелкого предмета в дыхательные пути.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Всероссийский проект «Научись спасать жизнь!» реализует МЧС России совместно с Министерством здравоохранения Российской Федерации. Актуальность его заключается в том, что при происшествиях, чрезвычайных ситуациях и в быту погибает большое количество людей по причине неоказания своевременной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Одним из вариантов решения этой проблемы является повсеместное обучение широких слоев населения приемам оказания первой помощи, которые способен освоить и применять любой гражданин, вне зависимости от возраста и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Каждый из нас не застрахован от того, чтобы не попасть в какое-либо происшествие. Как правило, в первые минуты, рядом оказываются совсем не спасатели или врачи, а самые обычные люди – друзья, знакомые, очевидцы. В ожидании специалистов теряется драгоценное время и важно не упустить его, спасая, тем самым, здоровье и жизнь - свою или пострадавшего, оказавшегося рядом с вами.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2025-04-05T18:11:33+07:00</dcterms:created>
  <dcterms:modified xsi:type="dcterms:W3CDTF">2025-04-05T18:11:33+07:00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