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Мокрый снег, дождь и гололёдные явления: прогноз гидрометеослужбы на выходные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Мокрый снег, дождь и гололёдные явления: прогноз гидрометеослужбы на выходные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Горно-Алтайского центра по гидрометеорологии и мониторингу окружающей среды в Республике Алтай в ближайшие дни ожидаются осадки в виде дождя и мокрого снега, понижение температуры воздуха в ночное время до минус 15 градусов. На автотрассах, особенно на перевалах, возможны гололедные явления.</w:t>
            </w:r>
            <w:br/>
            <w:r>
              <w:rPr/>
              <w:t xml:space="preserve"> </w:t>
            </w:r>
            <w:br/>
            <w:r>
              <w:rPr/>
              <w:t xml:space="preserve"> Во избежание чрезвычайных ситуаций, обусловленных крупными дорожно-транспортными происшествиями, водителям необходимо быть особенно внимательными на дорогах, подготовить свои автомобили для движения по скользким трассам. Зимняя резина, соблюдение скоростного режима и вежливость на дороге – вот составляющие безаварийной езды в межсезонье.</w:t>
            </w:r>
            <w:br/>
            <w:r>
              <w:rPr/>
              <w:t xml:space="preserve"> </w:t>
            </w:r>
            <w:br/>
            <w:r>
              <w:rPr/>
              <w:t xml:space="preserve"> Будьте особенно внимательны при проезде пешеходных переходов. Помните, на дороге в любой момент могут оказаться дети.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чрезвычайной ситуации звоните по телефонам «101», «112». Берегите себя и своих близких!</w:t>
            </w:r>
            <w:br/>
            <w:r>
              <w:rPr/>
              <w:t xml:space="preserve"> </w:t>
            </w:r>
            <w:br/>
            <w:r>
              <w:rPr/>
              <w:t xml:space="preserve"> Фото из открытых источников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2025-04-05T20:53:17+07:00</dcterms:created>
  <dcterms:modified xsi:type="dcterms:W3CDTF">2025-04-05T20:53:17+07:00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