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МЧС России отправились на помощь украинским туристам, подавшим сигнал «SOS» в горах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МЧС России отправились на помощь украинским туристам, подавшим сигнал «SOS» в горах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 Национальный центр управления в кризисных ситуациях МЧС России по телефону международного экстренного реагирования США (911)  поступила информация о том, что на территории Республики Алтай в Кош-Агачском районе  сработал сигнал «SOS» GPS-трекера с вершины Иикту, принадлежащий руководителю туристической группы из г. Харьков (Украина).</w:t>
            </w:r>
            <w:br/>
            <w:r>
              <w:rPr/>
              <w:t xml:space="preserve"> </w:t>
            </w:r>
            <w:br/>
            <w:r>
              <w:rPr/>
              <w:t xml:space="preserve">  Группа из 8 участников зарегистрированная в Алтайском поисково-спасательном отряде, следовала по маршруту от села Бельтир через несколько перевалов, рек и озер до населенного пункта Тюнгур.</w:t>
            </w:r>
            <w:br/>
            <w:r>
              <w:rPr/>
              <w:t xml:space="preserve"> </w:t>
            </w:r>
            <w:br/>
            <w:r>
              <w:rPr/>
              <w:t xml:space="preserve"> 19 июля от международной службы спасения 911 поступило сообщение о том, что удалось связаться с туристической группой из Украины, по предварительной информации туристы не терпят бедствия и в помощи не нуждаются. Однако, письменного подтверждения этому  получено не было и МЧС России принято решение направить вертолет со спасателями по указанным координатам.</w:t>
            </w:r>
            <w:br/>
            <w:r>
              <w:rPr/>
              <w:t xml:space="preserve"> </w:t>
            </w:r>
            <w:br/>
            <w:r>
              <w:rPr/>
              <w:t xml:space="preserve"> Сегодня утром один из участников группы спустился в населенный пункт Бельтир, связался со спасателями по телефону и сообщил, что руководитель группы  получил ушибы при падении и нуждается в медицинской помощи. В пешем порядке эвакуировать туриста в данной местности невозможно.</w:t>
            </w:r>
            <w:br/>
            <w:r>
              <w:rPr/>
              <w:t xml:space="preserve"> </w:t>
            </w:r>
            <w:br/>
            <w:r>
              <w:rPr/>
              <w:t xml:space="preserve"> К месту нахождения туристов вылетел вертолёт МИ-8 Красноярского Авиацинно-спасательного центра с шестью спасателями на борту из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При благоприятных погодных условиях сегодня планируется эвакуировать туристов.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2025-04-05T15:25:38+07:00</dcterms:created>
  <dcterms:modified xsi:type="dcterms:W3CDTF">2025-04-05T15:25:38+07:00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