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Всероссийский проект «Научись спасать жизнь!» проходит в детских оздоровительных лагерях Республики Алтай</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Всероссийский проект «Научись спасать жизнь!» проходит в детских оздоровительных лагерях Республики Алтай</w:t>
            </w:r>
          </w:p>
        </w:tc>
      </w:tr>
      <w:tr>
        <w:trPr/>
        <w:tc>
          <w:tcPr>
            <w:vAlign w:val="center"/>
            <w:tcBorders>
              <w:bottom w:val="single" w:sz="6" w:color="fffffff"/>
            </w:tcBorders>
          </w:tcPr>
          <w:p>
            <w:pPr/>
            <w:r>
              <w:rPr/>
              <w:t xml:space="preserve"> </w:t>
            </w:r>
          </w:p>
        </w:tc>
      </w:tr>
      <w:tr>
        <w:trPr/>
        <w:tc>
          <w:tcPr/>
          <w:p>
            <w:pPr>
              <w:jc w:val="start"/>
            </w:pPr>
            <w:r>
              <w:rPr/>
              <w:t xml:space="preserve">В Республике Алтай продолжается обучение населения приемам оказания первой и психологической помощи в рамках всероссийского проекта "Научись спасать жизнь".</w:t>
            </w:r>
            <w:br/>
            <w:r>
              <w:rPr/>
              <w:t xml:space="preserve"> </w:t>
            </w:r>
            <w:br/>
            <w:r>
              <w:rPr/>
              <w:t xml:space="preserve"> Обучающие занятия в рамках проекта вот уже второй год проходят в организациях, общеобразовательных школах, силовых структурах, летних оздоровительных лагерях республики.</w:t>
            </w:r>
            <w:br/>
            <w:r>
              <w:rPr/>
              <w:t xml:space="preserve"> </w:t>
            </w:r>
            <w:br/>
            <w:r>
              <w:rPr/>
              <w:t xml:space="preserve"> В лагере «Черемушки» для  отдыхающих детей и администрации лагеря прошло занятие  по обучению навыкам первой медицинской помощи, которое провел сотрудник МЧС России по Республике Алтай лейтенант внутренней службы Эркемен Муйтуев. На специальных тренажерах он продемонстрировали способы оказания первой помощи пострадавшим в разных критических ситуациях. Ребятам объяснили, как правильно проводить сердечно-легочную реанимацию, придавать устойчивое боковое положение человеку, потерявшему сознание чтобы он не задохнулся от запавшего в гортань языка,  как помочь пострадавшим от попадания мелкого предмета в дыхательные пути.</w:t>
            </w:r>
            <w:br/>
            <w:r>
              <w:rPr/>
              <w:t xml:space="preserve"> </w:t>
            </w:r>
            <w:br/>
            <w:r>
              <w:rPr/>
              <w:t xml:space="preserve"> Далее состоялся мастер-класс по основам первой и психологической помощи, где каждый мог испытать свои силы в деле спасения человека. Желающих оказалось много, ведь такие умения необходимы каждому. У всех нас есть родственники, знакомые или соседи преклонного возраста, да любому человеку иногда необходимо помочь, если он вдруг потерял сознание или получил травму, а рядом никого больше нет.</w:t>
            </w:r>
            <w:br/>
            <w:r>
              <w:rPr/>
              <w:t xml:space="preserve"> </w:t>
            </w:r>
            <w:br/>
            <w:r>
              <w:rPr/>
              <w:t xml:space="preserve"> После практических занятий по оживлению условно пострадавших, детям показали работу беспилотного летательного аппарата - квадрокоптера Phantom, такие аппараты уже неоднократно применялись в республике для поисков и спасения людей, мониторинга паводковой и лесопожарной обстановки. Винтокрылый беспилотник вызвал настоящий восторг и большой интерес у детей, особенно мальчишек, каждому из них захотелось научиться им управлять.</w:t>
            </w:r>
            <w:br/>
            <w:r>
              <w:rPr/>
              <w:t xml:space="preserve"> </w:t>
            </w:r>
            <w:br/>
            <w:r>
              <w:rPr/>
              <w:t xml:space="preserve"> Всероссийский проект «Научись спасать жизнь!» реализует МЧС России совместно с Министерством здравоохранения Российской Федерации. Актуальность его заключается в том, что при происшествиях, чрезвычайных ситуациях и в быту погибает большое количество людей по причине неоказания своевременной первой помощи.</w:t>
            </w:r>
            <w:br/>
            <w:r>
              <w:rPr/>
              <w:t xml:space="preserve"> </w:t>
            </w:r>
            <w:br/>
            <w:r>
              <w:rPr/>
              <w:t xml:space="preserve"> Одним из вариантов решения этой проблемы является повсеместное обучение широких слоев населения приемам оказания первой помощи, которые способен освоить и применять любой гражданин, вне зависимости от возраста и образования.</w:t>
            </w:r>
            <w:br/>
            <w:r>
              <w:rPr/>
              <w:t xml:space="preserve"> </w:t>
            </w:r>
            <w:br/>
            <w:r>
              <w:rPr/>
              <w:t xml:space="preserve"> Каждый из нас не застрахован от того, чтобы не попасть в какое-либо происшествие. Как правило, в первые минуты, рядом оказываются совсем не спасатели или врачи, а самые обычные люди – друзья, знакомые, очевидцы. В ожидании специалистов теряется драгоценное время и важно не упустить его, спасая, тем самым, здоровье и жизнь - свою или пострадавшего, оказавшегося рядом с вами.</w:t>
            </w:r>
            <w:br/>
            <w:r>
              <w:rPr/>
              <w:t xml:space="preserve"> </w:t>
            </w:r>
            <w:br/>
            <w:r>
              <w:rPr/>
              <w:t xml:space="preserve"> В Республике Алтай Всероссийский проект «Научись спасать жизнь!» начал реализовываться с марта 2017 года. Пять представителей Медицинского и Педагогического колледжей прошли обучение в учебно-методическом центре по ГОЧС Новосибирской области и получили удостоверение преподавателей первой помощи, позволяющее осуществлять подготовку специалистов, которые будут проводить обучающие занятия в городе и районах республики.</w:t>
            </w:r>
            <w:br/>
            <w:r>
              <w:rPr/>
              <w:t xml:space="preserve"> </w:t>
            </w:r>
            <w:br/>
            <w:r>
              <w:rPr/>
              <w:t xml:space="preserve"> В 2018 году в Республике Алтай подготовлены 217 инструкторов первой помощи, которые доносят свои знания до населения. В качестве базовых учреждений для подготовки инструкторов  определены Медицинский колледж, учебно-методический центр по ГОЧС Республики Алтай, Педагогический колледж г. Горно-Алтайска.</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2025-04-04T09:48:31+07:00</dcterms:created>
  <dcterms:modified xsi:type="dcterms:W3CDTF">2025-04-04T09:48:31+07:00</dcterms:modified>
</cp:coreProperties>
</file>

<file path=docProps/custom.xml><?xml version="1.0" encoding="utf-8"?>
<Properties xmlns="http://schemas.openxmlformats.org/officeDocument/2006/custom-properties" xmlns:vt="http://schemas.openxmlformats.org/officeDocument/2006/docPropsVTypes"/>
</file>