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Незабываемое видео! Жизнь за таз рыбёшки для кошки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Незабываемое видео! Жизнь за таз рыбёшки для кошки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Сотни комментариев от откровенно издевательских до грубой нецензурщины в адрес рыбаков получило свежее видео в сети Интернет «Волна ломает лёд». Действие происходит на морской акватории. Буквально на глазах монолитное, достаточно толстое (не менее 15 см) ледовое поле разваливается на многочисленные куски под набежавшей волной.</w:t>
            </w:r>
            <w:br/>
            <w:r>
              <w:rPr/>
              <w:t xml:space="preserve"> </w:t>
            </w:r>
            <w:br/>
            <w:r>
              <w:rPr/>
              <w:t xml:space="preserve"> Из отзывов пользователей сети можно составить яркий рассказ, в котором представлена российская действительность и практически есть рецепт решения проблемы (орфография комментариев сохранена).</w:t>
            </w:r>
            <w:br/>
            <w:r>
              <w:rPr/>
              <w:t xml:space="preserve"> </w:t>
            </w:r>
            <w:br/>
            <w:r>
              <w:rPr/>
              <w:t xml:space="preserve"> Аттракцион "Естественный отбор"</w:t>
            </w:r>
            <w:br/>
            <w:r>
              <w:rPr/>
              <w:t xml:space="preserve"> </w:t>
            </w:r>
            <w:br/>
            <w:r>
              <w:rPr/>
              <w:t xml:space="preserve"> Спокойствие нереальное!!!! Это Русский народ его не сломать!!!!</w:t>
            </w:r>
            <w:br/>
            <w:r>
              <w:rPr/>
              <w:t xml:space="preserve"> </w:t>
            </w:r>
            <w:br/>
            <w:r>
              <w:rPr/>
              <w:t xml:space="preserve"> Стоял до последнего, вдруг обойдёт его волна. А когда не обошла решил побежать, но уже некуда. Ролик надо было назвать "Некуда бежать"</w:t>
            </w:r>
            <w:br/>
            <w:r>
              <w:rPr/>
              <w:t xml:space="preserve"> </w:t>
            </w:r>
            <w:br/>
            <w:r>
              <w:rPr/>
              <w:t xml:space="preserve"> Жди пока лед обратно склеится</w:t>
            </w:r>
            <w:br/>
            <w:r>
              <w:rPr/>
              <w:t xml:space="preserve"> </w:t>
            </w:r>
            <w:br/>
            <w:r>
              <w:rPr/>
              <w:t xml:space="preserve"> А на кой такой лёд лезть то? Оплакивать некому?</w:t>
            </w:r>
            <w:br/>
            <w:r>
              <w:rPr/>
              <w:t xml:space="preserve"> </w:t>
            </w:r>
            <w:br/>
            <w:r>
              <w:rPr/>
              <w:t xml:space="preserve"> В магазинах рыба закончилась?</w:t>
            </w:r>
            <w:br/>
            <w:r>
              <w:rPr/>
              <w:t xml:space="preserve"> </w:t>
            </w:r>
            <w:br/>
            <w:r>
              <w:rPr/>
              <w:t xml:space="preserve"> С кочки на кочку ...ой ...с льдинки на льдинку, главное что в сумке 3 окунька и 2 ерша общим весом 0.7 Кг!!! А это стоит того риска! Однозначно!</w:t>
            </w:r>
            <w:br/>
            <w:r>
              <w:rPr/>
              <w:t xml:space="preserve"> </w:t>
            </w:r>
            <w:br/>
            <w:r>
              <w:rPr/>
              <w:t xml:space="preserve"> Я не рыбак. Но вопрос к автору (без сарказма), а если взять с собой на всякий случай надувную лодку уже подготовленную? Ну в смысле, если будет рядом и вдруг вот такая волна, то можно хотя бы гарантированно не уйти под воду. Или я не прав?</w:t>
            </w:r>
            <w:br/>
            <w:r>
              <w:rPr/>
              <w:t xml:space="preserve"> </w:t>
            </w:r>
            <w:br/>
            <w:r>
              <w:rPr/>
              <w:t xml:space="preserve"> Хммм... А если обязывать этих экстремалов оплачивать операцию по своему спасению или хотя бы штраф, они хоть чуть-чуть сбавят обороты?</w:t>
            </w:r>
            <w:br/>
            <w:r>
              <w:rPr/>
              <w:t xml:space="preserve"> </w:t>
            </w:r>
            <w:br/>
            <w:r>
              <w:rPr/>
              <w:t xml:space="preserve"> Сибирский региональный центр МЧС России оставляет данный случай без комментариев, но обращается к журналистскому сообществу, социальным группам и отдельным Интернет пользователям с просьбой максимально распространить это поучительное видео через свои информационные ресурсы.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2025-04-05T16:36:16+07:00</dcterms:created>
  <dcterms:modified xsi:type="dcterms:W3CDTF">2025-04-05T16:36:16+07:00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