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Паводковая обстановка в Республике Алтай на 9 апреля 2018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Паводковая обстановка в Республике Алтай на 9 апреля 2018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территории Республики Алтай значительного повышения уровня воды в реках не наблюдается. Уровни воды в реках ниже критических отметок от 41 до 738 сантиметров. Подтопленных жилых домов нет.</w:t>
            </w:r>
            <w:br/>
            <w:r>
              <w:rPr/>
              <w:t xml:space="preserve"> </w:t>
            </w:r>
            <w:br/>
            <w:r>
              <w:rPr/>
              <w:t xml:space="preserve"> На контроле находится паводковая обстановка в 3-х муниципальных образованиях Республики Алтай (Усть-Канский, Онгудайский и Турочакский районы)</w:t>
            </w:r>
            <w:br/>
            <w:r>
              <w:rPr/>
              <w:t xml:space="preserve"> </w:t>
            </w:r>
            <w:br/>
            <w:r>
              <w:rPr/>
              <w:t xml:space="preserve"> В Турочакском районе вблизи населенного пункта Дмитриевка находится ледовый затор на реке Бия, уровень воды не повышается.</w:t>
            </w:r>
            <w:br/>
            <w:r>
              <w:rPr/>
              <w:t xml:space="preserve"> </w:t>
            </w:r>
            <w:br/>
            <w:r>
              <w:rPr/>
              <w:t xml:space="preserve"> Наиболее сложная паводковая обстановка при ухудшении метеоусловий возможна в Турочакском, Чойском, Шебалинском, Усть-Канском и Усть-Коксинском районах. В готовности к проведению аварийно-спасательных работ от Главного управления МЧС России по Республике Алтай сформированы 5 оперативных групп, в количестве: 63 человек, 14 единиц техники и 12 плавсредств.</w:t>
            </w:r>
            <w:br/>
            <w:r>
              <w:rPr/>
              <w:t xml:space="preserve"> </w:t>
            </w:r>
            <w:br/>
            <w:r>
              <w:rPr/>
              <w:t xml:space="preserve"> Для проведения мониторинга за паводковой обстановкой в Турочакском районе и информирования местного населения работает группа спасателей в количестве 5 человек 1 ед. техники 2 плав. средства.</w:t>
            </w:r>
            <w:br/>
            <w:r>
              <w:rPr/>
              <w:t xml:space="preserve"> </w:t>
            </w:r>
            <w:br/>
            <w:r>
              <w:rPr/>
              <w:t xml:space="preserve"> По данным Горно-Алтайского центра по гидрометеорологии и мониторингу окружающей среды на 10 апреля ночью  осадки не прогнозируются, днем на большей части территории небольшие, местами умеренные осадки в виде дождя и мокрого снега, ветер западный 5-10 метров в секунду, днем на перевалах и в горах усиление ветра до 15-20 м/с, температура воздуха ночью  -4+1 °С, местами -4-9 °С, днем +4+9 °С. Такие метеоусловия не окажут существенного влияния на паводковую обстановку в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готовности к реагированию на возможные ЧС обусловленные паводковыми явлениями,  находится группировка сил и средств от служб территориальной подсистемы предупреждения и ликвидации ЧС в количестве 1367 человек, 475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2025-04-05T18:50:07+07:00</dcterms:created>
  <dcterms:modified xsi:type="dcterms:W3CDTF">2025-04-05T18:50:07+07:00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