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МЧС России приглашает принять участие в конкурсе медиапроектов, посвященных пропаганде знаний о первой помощи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МЧС России приглашает принять участие в конкурсе медиапроектов, посвященных пропаганде знаний о первой помощи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декабре 2017 года стартовал Всероссийский конкурс «Человеческий фактор» на лучший медиапроект по пропаганде культуры безопасности и обучения населения навыкам первой помощи и психологической поддержки. Организатором конкурса выступает МЧС России, которое уделяет большое внимание продвижению в общество идей культуры безопасности, как неотъемлемой составляющей сохранения жизни и здоровья населения.</w:t>
            </w:r>
            <w:br/>
            <w:r>
              <w:rPr/>
              <w:t xml:space="preserve"> </w:t>
            </w:r>
            <w:br/>
            <w:r>
              <w:rPr/>
              <w:t xml:space="preserve"> Одной из актуальных проблем в этой области является пропаганда оказания первой помощи, поскольку во многих случаях простые действия способны сохранить жизнь и здоровье пострадавших. По некоторым статистическим данным число людей, которые погибают от неоказания первой помощи, сравнимо с количеством людей, погибших от онкологических заболеваний.</w:t>
            </w:r>
            <w:br/>
            <w:r>
              <w:rPr/>
              <w:t xml:space="preserve"> </w:t>
            </w:r>
            <w:br/>
            <w:r>
              <w:rPr/>
              <w:t xml:space="preserve"> По данным специалистов, сложившаяся в России ситуация показывает, что в настоящее время первая помощь пострадавшим практически не оказывается, люди крайне мало информированы в этой области. Вызвано это рядом причин, основной из которых является отсутствие системы обучения, а также информационной поддержки, что в свою очередь приводит к безграмотности в этой области самых широких слоев населения. На сегодняшний день практически не существует российского медиаконтента и социальной рекламы, посвященных этой теме. Попробовать решить эту проблему призван Всероссийский конкурс «Человеческий фактор», который проводится не только для привлечения внимания к проблеме, но и с целью наполнения информационного пространства мотивационными и информационными материалами по теме оказания первой помощи и психологической поддержки.</w:t>
            </w:r>
            <w:br/>
            <w:r>
              <w:rPr/>
              <w:t xml:space="preserve"> </w:t>
            </w:r>
            <w:br/>
            <w:r>
              <w:rPr/>
              <w:t xml:space="preserve"> Для участия в конкурсе приглашаются студенты, редакции российских школьных и студенческих СМИ, творческие студии и объединения, а также учебные заведения и организации МЧС России. Принимаются готовые медиапроекты, предусматривающие выпуск материалов следующих форматов: мотивирующие и обучающие видеоролики, плакаты, инфографика, фотографии и печатные публикации. Имена победителей будут объявлены в мае.  В состав жюри войдут специалисты МЧС России, эксперты по первой помощи и психологической поддержке, журналисты и медиаменеджеры.</w:t>
            </w:r>
            <w:br/>
            <w:r>
              <w:rPr/>
              <w:t xml:space="preserve"> </w:t>
            </w:r>
            <w:br/>
            <w:r>
              <w:rPr/>
              <w:t xml:space="preserve"> Заявки на конкурс и медиапроекты принимаются до 1 апреля 2018 года. </w:t>
            </w:r>
            <w:br/>
            <w:r>
              <w:rPr/>
              <w:t xml:space="preserve"> </w:t>
            </w:r>
            <w:br/>
            <w:r>
              <w:rPr/>
              <w:t xml:space="preserve"> Ознакомиться с положением о Конкурсе можно здесь. Бланк заявки - здесь. Обратная связь.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2025-04-04T08:28:06+07:00</dcterms:created>
  <dcterms:modified xsi:type="dcterms:W3CDTF">2025-04-04T08:28:06+07:00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