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Итоги профилактической акции «Безопасный лёд» в феврале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Итоги профилактической акции «Безопасный лёд» в феврале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водоёмах Республики Алтай прошел четвертый этап масштабной межведомственной акции «Безопасный лед». Подразделения МЧС совместно с представителями органов местного самоуправления, общественных организаций, старост населенных пунктов и при содействии органов правопорядка усилили профилактическую работу среди населения по правилам пребывания на льду водоёмов.</w:t>
            </w:r>
            <w:br/>
            <w:r>
              <w:rPr/>
              <w:t xml:space="preserve"> </w:t>
            </w:r>
            <w:br/>
            <w:r>
              <w:rPr/>
              <w:t xml:space="preserve"> Более 2000 человек в Республике Алтай приняли участие в четвертом этапе акции «Безопасный лед». Проведено более 550 рейдов и патрулирований. Проверено 28 мест возможного выхода людей и выезда на лед, в особо опасных местах дополнительно выставлены запрещающие знаки. На туристических базах проведено 66 инструктажей о мерах безопасности людей в зимний период. В 24 учебных заведениях прошло 41 занятие с охватом более 800 детей.</w:t>
            </w:r>
            <w:br/>
            <w:r>
              <w:rPr/>
              <w:t xml:space="preserve"> </w:t>
            </w:r>
            <w:br/>
            <w:r>
              <w:rPr/>
              <w:t xml:space="preserve"> Усиленная агитационная работа и активные патрулирования мест возможного выхода людей и выезда техники на лед принесли положительный результат. В ходе четвертого этапа акции на водоемах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Напомним, четвертый этап профилактической акции «Безопасный лед» проводился с 19 по 25 февраля. Акция «Безопасный лёд» продолжится до апреля 2018 года включительно, пятый этап пройдет в последнюю неделю марта.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обращается ко всем гражданам! Здоровье и жизнь – это бесценно и стоит гораздо дороже потраченных минут на обход по мосту или объезд по дороге. Проведите беседы с детьми, не отпускайте их играть на водоем. Берегите себя и своих близких!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происшествий звоните по телефону 101 или 112!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2025-04-05T16:55:02+07:00</dcterms:created>
  <dcterms:modified xsi:type="dcterms:W3CDTF">2025-04-05T16:55:02+07:00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