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Выпускники ведущих вузов МЧС России прибыли на службу в Республику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Выпускники ведущих вузов МЧС России прибыли на службу в Республику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  В подразделения пожарной охраны Республики Алтай вновь прибыли  молодые специалисты, выпускники  Академии ГПС МЧС России (г. Москва) и Сибирской пожарно-спасательной академии ГПС МЧС России. В этом году на службу поступили четверо молодых профессионалов - Александр Опанаско, Александр Темдеков, Артём Альков и Сымбат Сейтчанов.</w:t>
            </w:r>
            <w:br/>
            <w:r>
              <w:rPr/>
              <w:t xml:space="preserve"> </w:t>
            </w:r>
            <w:br/>
            <w:r>
              <w:rPr/>
              <w:t xml:space="preserve">             В Главном управлении МЧС России по Республике Алтай состоялась торжественная церемония по вступлению в должности прибывших специалистов. Двое из них поступили на службу в пожарно-спасательные части в качестве начальников караулов, двое стали сотрудниками государственного пожарного надзора.</w:t>
            </w:r>
            <w:br/>
            <w:r>
              <w:rPr/>
              <w:t xml:space="preserve"> </w:t>
            </w:r>
            <w:br/>
            <w:r>
              <w:rPr/>
              <w:t xml:space="preserve">             В торжественной обстановке, перед личным ссоставом Главного управления, первый заместитель начальника Главного управления полковник Бурлаков А.П. вручил молодым специалистам удостоверения и кодекс чести сотрудника МЧС России.             Андрей Петрович поздравил лейтенантов с вступлением в должности и напутствовал пожеланием с честью нести службу и успешно применять все полученные знания и навыки на практике на благо жителей нашего региона. «Мы работаем для людей, для их безопасности и благополучия. Помните всегда об этом», подчеркнул он.</w:t>
            </w:r>
            <w:br/>
            <w:r>
              <w:rPr/>
              <w:t xml:space="preserve"> </w:t>
            </w:r>
            <w:br/>
            <w:r>
              <w:rPr/>
              <w:t xml:space="preserve"> В свою очередь, молодые специалисты заверили в том, что будут достойно нести высокое звание офицера МЧС России и добросовестно исполнять свои служебные обязанности.  </w:t>
            </w:r>
            <w:br/>
            <w:r>
              <w:rPr/>
              <w:t xml:space="preserve"> </w:t>
            </w:r>
            <w:br/>
            <w:r>
              <w:rPr/>
              <w:t xml:space="preserve"> Стоит отметить, что в ряды сотрудников МЧС России по Республике Алтай уже не первый год вступают выпускники вузов МЧС России, получившие высококвалифицированную подготовку, отвечающую всем современным  требованиям и вызовам технического прогресса.</w:t>
            </w:r>
            <w:br/>
            <w:r>
              <w:rPr/>
              <w:t xml:space="preserve"> </w:t>
            </w:r>
            <w:br/>
            <w:r>
              <w:rPr/>
              <w:t xml:space="preserve"> В прошлом году в подразделения МЧС России по Республике Алтай поступили  шесть молодых специалистов, все они уже зарекомендовали себя как высококлассные профессионалы. В 2018 году на службу поступят семь выпускников.</w:t>
            </w:r>
            <w:br/>
            <w:r>
              <w:rPr/>
              <w:t xml:space="preserve"> </w:t>
            </w:r>
            <w:br/>
            <w:r>
              <w:rPr/>
              <w:t xml:space="preserve"> Прибывающие специалисты  являются уроженцами разных районов республики  и проходят боевое крещение при ликвидации реальных пожаров в период прохождения практики в рядах  подразделений пожарной охраны Республики Алтай. Отрадно то, что эти молодые профессионалы возвращаются на свою малую Родину, чтобы защищать своих земляков от огненной стихии и других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           Академия ГПС МЧС России –  это ведущий вуз страны в области пожарной безопасности, защиты населения и территорий от угроз природного и техногенного характера. Он был основан в1933 годуи проводит обучение по специальностям: Пожарная и Техносферная безопасность, Государственное и муниципальное управление, Информационные системы и технологии, Судебная экспертиза, а  также осуществляет научно-исследовательскую деятельность в области пожарной безопасности и защиты населения от угроз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Сибирская пожарно-спасательная академия ГПС МЧС России – высшее учебное заведение, выполняющее кадровый заказ ГПС МЧС России по подготовке высококвалифицированных специалистов для регионов Сибирского федерального округа в области обеспечения пожарной безопасности, с уровнем подготовки, соответствующей государственным образовательным стандартам и квалификационным требованиям. На сегодняшний день в Академии проходят обучение более 500 курсантов и слушателей факультета инженеров пожарной безопасности и более 700 слушателей факультета заочного обучения.</w:t>
            </w:r>
            <w:br/>
            <w:r>
              <w:rPr/>
              <w:t xml:space="preserve"> </w:t>
            </w:r>
            <w:br/>
            <w:r>
              <w:rPr/>
              <w:t xml:space="preserve"> Действующие сотрудники подразделений МЧС России по Республике Алтай, не имевшие ранее специального высшего образования, поступают и повышают свой профессиональный уровень в этих престижных учебных заведениях.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2025-04-05T14:44:04+07:00</dcterms:created>
  <dcterms:modified xsi:type="dcterms:W3CDTF">2025-04-05T14:44:04+07:00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