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Отдыхайте без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Отдыхайте без риска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установилась жаркая погода. К рекам и озерам потянулись отдыхающие. К большому сожалению, летом трагедий на воде избежать не удается. Причина гибели детей на воде – это беспечность родителей. Часто дети остаются без надлежащего присмотра со стороны родителей и взрослых, приходят к водоемам, не зная элементарных правил безопасного поведения на воде и не владея хорошими навыками плавания.</w:t>
            </w:r>
            <w:br/>
            <w:r>
              <w:rPr/>
              <w:t xml:space="preserve">        Во избежание несчастных случаев Главное управление МЧС России по Республике Алтай убедительно просит граждан соблюдать правила безопасного поведения на воде.</w:t>
            </w:r>
            <w:br/>
            <w:r>
              <w:rPr/>
              <w:t xml:space="preserve">        • НЕ ОСТАВЛЯЙТЕ ДЕТЕЙ У ВОДЫ БЕЗ ПРИСМОТРА ВЗРОСЛЫХ!</w:t>
            </w:r>
            <w:br/>
            <w:r>
              <w:rPr/>
              <w:t xml:space="preserve">        • НЕ КУПАЙТЕСЬ В НЕТРЕЗВОМ СОСТОЯНИИ!</w:t>
            </w:r>
            <w:br/>
            <w:r>
              <w:rPr/>
              <w:t xml:space="preserve">        • КУПАТЬСЯ МОЖНО ТОЛЬКО В СПЕЦИАЛЬНО ОБОРУДОВАННЫХ МЕСТАХ!</w:t>
            </w:r>
            <w:br/>
            <w:r>
              <w:rPr/>
              <w:t xml:space="preserve">        Напоминаем, что в целях предотвращения гибели и травмироваия людей у воды и на воде, купаться рекомендуется только в специально оборудованных для этого местах, где организовано дежурство спасателей, имеются средства для спасения людей. Инспекторы ГИМС МЧС России по Республике Алтай проводят надзорно-профилактические мероприятия на водоёмах республики, проводят техническое освидетельствование маломерных судов, мест для отдыха и купания. По состоянию на 29 мая, безопасным признан пляж «Рублёвка» в селе Анос Чемальского района, а также 6 благоустроенных мест массового отдыха у воды в районах республики. Мероприятия по проверке мест для купания продолжаются, до 1 июня, то есть до начала купального будет проведено техническое освидетельствование  пляжа "Еланда" в Горно-Алтайске.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2025-04-05T19:45:44+07:00</dcterms:created>
  <dcterms:modified xsi:type="dcterms:W3CDTF">2025-04-05T19:45:44+07:00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