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по ул. Шелковичная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по ул. Шелковичная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17:55  27 мая  2017 г. в г. Горно-Алтайск по ул. Шелковичная произошло возгорание пжилого дома.</w:t>
            </w:r>
            <w:br/>
            <w:r>
              <w:rPr/>
              <w:t xml:space="preserve"> </w:t>
            </w:r>
            <w:br/>
            <w:r>
              <w:rPr/>
              <w:t xml:space="preserve"> Потушено до прибытия пожарного подразделения местным населением. К реагированию от МЧС России привлекалось  5  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2025-04-05T19:06:19+07:00</dcterms:created>
  <dcterms:modified xsi:type="dcterms:W3CDTF">2025-04-05T19:06:19+07:00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