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Пожарно-спасательный флешмоб на лыжах, сноубордах и коньках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Пожарно-спасательный флешмоб на лыжах, сноубордах и коньках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Республики Алтай вышли на катки, стадионы и горнолыжные склоны - таким образом, они присоединились к Всероссийской акции «МЧС - за здоровый образ жизни!»</w:t>
            </w:r>
            <w:br/>
            <w:r>
              <w:rPr/>
              <w:t xml:space="preserve"> </w:t>
            </w:r>
            <w:br/>
            <w:r>
              <w:rPr/>
              <w:t xml:space="preserve"> Огнеборцы пожарно-спасательной части №1 г. Горно-Алтайска провели флешмоб на горе Комсомолка. В боевой и форменной одежде они встали на лыжи и сноуборды и спустились с горы с флагами Российской Федерации и МЧС России. В селе Усть-Кан пожарные вышли на лед катка, а в селе Чоя провели футбольный мини-турнир.</w:t>
            </w:r>
            <w:br/>
            <w:r>
              <w:rPr/>
              <w:t xml:space="preserve"> </w:t>
            </w:r>
            <w:br/>
            <w:r>
              <w:rPr/>
              <w:t xml:space="preserve"> Напомним, 12 февраля главой МЧС России Владимиром Пучковым был дан старт Всероссийского пожарно-спасательного флешмоба. Главная цель этих мероприятий привлечение внимания общественности к спорту, к полезным для здоровья увлечениям и популяризация профессий пожарного и спасателя.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Пожарно-спасательный флешмоб проходит уже пятый год подряд, постепенно набирая силу и популярность.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2025-04-05T14:06:47+07:00</dcterms:created>
  <dcterms:modified xsi:type="dcterms:W3CDTF">2025-04-05T14:06:47+07:00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