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Уточненная информация по происшествию с вертолетом в Турочакском районе, озеро Телецкое.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Уточненная информация по происшествию с вертолетом в Турочакском районе, озеро Телецкое.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Уточненная информация по происшествию с вертолетом  в Турочакском  районе,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20.00 (крск) 26.02.2017 г. проведено заседание межведомственного оперативного штаба в н.п. Яйлю на котором принято решение о подготовке материалов к приостановке проведения поисковых работ.</w:t>
            </w:r>
            <w:br/>
            <w:r>
              <w:rPr/>
              <w:t xml:space="preserve"> </w:t>
            </w:r>
            <w:br/>
            <w:r>
              <w:rPr/>
              <w:t xml:space="preserve"> В связи с неблагоприятными метеоусловиями (шторм) поисковые мероприятия не проводились, проводится передислокация личного состава с мыса Кокши в н.п. Яйлю Турочакского района для убытия в ППД.</w:t>
            </w:r>
            <w:br/>
            <w:r>
              <w:rPr/>
              <w:t xml:space="preserve"> </w:t>
            </w:r>
            <w:br/>
            <w:r>
              <w:rPr/>
              <w:t xml:space="preserve"> Поисковые мероприятия приостановлены для проведения технического обслуживания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К поискам от МЧС России привлечено  40 человек 13 единиц техники, 3 плавсредства.</w:t>
            </w:r>
            <w:br/>
            <w:r>
              <w:rPr/>
              <w:t xml:space="preserve"> </w:t>
            </w:r>
            <w:br/>
            <w:r>
              <w:rPr/>
              <w:t xml:space="preserve">  Работает телефон «доверия»:8-388-23-99999  (для всех абонентов города и районов республики)</w:t>
            </w:r>
            <w:br/>
            <w:r>
              <w:rPr/>
              <w:t xml:space="preserve"> </w:t>
            </w:r>
            <w:br/>
            <w:r>
              <w:rPr/>
              <w:t xml:space="preserve">  Фотография из открытых источников.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2025-04-05T16:09:37+07:00</dcterms:created>
  <dcterms:modified xsi:type="dcterms:W3CDTF">2025-04-05T16:09:37+07:00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