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ожидается ухудшение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ожидается ухудшение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Горно-Алтайского центра по гидрометеорологии и мониторингу окружающей среды, 24 января в большинстве районов Республики Алтай ожидается снег, на перевалах поземки и метели, усиление ветра до 17-22 м/с, в горах и на перевалах до 27-32 м/с.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перевалах.</w:t>
            </w:r>
            <w:br/>
            <w:r>
              <w:rPr/>
              <w:t xml:space="preserve"> </w:t>
            </w:r>
            <w:br/>
            <w:r>
              <w:rPr/>
              <w:t xml:space="preserve">      Главное управление МЧС России по Республике Алтай рекомендует:</w:t>
            </w:r>
            <w:br/>
            <w:r>
              <w:rPr/>
              <w:t xml:space="preserve">      - Ограничьте выезд за пределы населённых пунктов, в случае необходимости передвижения по трассам, будьте предельно осторожны;</w:t>
            </w:r>
            <w:br/>
            <w:r>
              <w:rPr/>
              <w:t xml:space="preserve"> </w:t>
            </w:r>
            <w:br/>
            <w:r>
              <w:rPr/>
              <w:t xml:space="preserve">      - Соблюдайте правила дорожного движения и правильно выбирайте скоростной режим при движении в сильный снег и метель;</w:t>
            </w:r>
            <w:br/>
            <w:r>
              <w:rPr/>
              <w:t xml:space="preserve"> </w:t>
            </w:r>
            <w:br/>
            <w:r>
              <w:rPr/>
              <w:t xml:space="preserve">          - Пешеходы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     - Туристическим группам и охотникам следует принять меры предосторожности, переждите непогоду в населенных пунктах;</w:t>
            </w:r>
            <w:br/>
            <w:r>
              <w:rPr/>
              <w:t xml:space="preserve"> </w:t>
            </w:r>
            <w:br/>
            <w:r>
              <w:rPr/>
              <w:t xml:space="preserve">    - При сильном ветре исключите нахождение на открытой местности, а также следует незамедлительно убрать хозяйственные вещи со двора и балконов. Машину следует поставить в гараж, при его отсутствии – парковать вдали от деревьев, а также слабоукрепленных конструкций.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   - По возможности отключите от электросети домашнюю бытовую технику, электроприборы, которыми не пользуетесь во избежание коротких замыканий в случае скачков напряжения;</w:t>
            </w:r>
            <w:br/>
            <w:r>
              <w:rPr/>
              <w:t xml:space="preserve"> </w:t>
            </w:r>
            <w:br/>
            <w:r>
              <w:rPr/>
              <w:t xml:space="preserve">     - Сохраняйте предельную осторожность, без необходимости не выходите на улицу. Малолетним детям выходить на улицу только в сопровождении взрослых, а пожилым и больным людям рекомендуется воздержаться от прогулок в одиночку. </w:t>
            </w:r>
            <w:br/>
            <w:r>
              <w:rPr/>
              <w:t xml:space="preserve"> </w:t>
            </w:r>
            <w:br/>
            <w:r>
              <w:rPr/>
              <w:t xml:space="preserve">    Кроме того, необходимо соблюдать правила пожарной безопасности при эксплуатации печного отопления, не пользоваться электронагревательными приборами самодельного 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   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2025-04-04T12:10:34+07:00</dcterms:created>
  <dcterms:modified xsi:type="dcterms:W3CDTF">2025-04-04T12:10:34+07:00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