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За месяц на территории Республики Алтай ликвидировано 18 бытовых пожаров</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За месяц на территории Республики Алтай ликвидировано 18 бытовых пожаров</w:t>
            </w:r>
          </w:p>
        </w:tc>
      </w:tr>
      <w:tr>
        <w:trPr/>
        <w:tc>
          <w:tcPr>
            <w:vAlign w:val="center"/>
            <w:tcBorders>
              <w:bottom w:val="single" w:sz="6" w:color="fffffff"/>
            </w:tcBorders>
          </w:tcPr>
          <w:p>
            <w:pPr/>
            <w:r>
              <w:rPr/>
              <w:t xml:space="preserve"> </w:t>
            </w:r>
          </w:p>
        </w:tc>
      </w:tr>
      <w:tr>
        <w:trPr/>
        <w:tc>
          <w:tcPr/>
          <w:p>
            <w:pPr>
              <w:jc w:val="start"/>
            </w:pPr>
            <w:r>
              <w:rPr/>
              <w:t xml:space="preserve">С 9 сентября по 9 октября на территории Республики Алтай пожарно-спасательные подразделения ликвидировали 18 бытовых пожаров, погибших и пострадавших нет. В тушении пожаров был задействован 103 человека личного состава пожарных подразделений. В ходе ликвидации пожаров все службы жизнеобеспечения реагировали своевременно.</w:t>
            </w:r>
            <w:br/>
            <w:r>
              <w:rPr/>
              <w:t xml:space="preserve"> </w:t>
            </w:r>
            <w:br/>
            <w:r>
              <w:rPr/>
              <w:t xml:space="preserve"> Пожарные МЧС России по Республике Алтай напоминают, что соблюдение простых правил пожарной безопасности при эксплуатации печного отопления и электроприборов позволит максимально обезопасить себя и родных, а также поможет сохранить ваше имущество и здоровье.</w:t>
            </w:r>
            <w:br/>
            <w:r>
              <w:rPr/>
              <w:t xml:space="preserve"> </w:t>
            </w:r>
            <w:br/>
            <w:r>
              <w:rPr/>
              <w:t xml:space="preserve"> На календаре – октябрь, еще два месяц перед наступлением календарной зимы. А за окном — уже холодно. И если для многих граждан, как правило, живущих в благоустроенных квартирах, проблема отопления жилья не актуальна, то для обладателей частных домов обогрев своего жилища является основной зимней задачей.</w:t>
            </w:r>
            <w:br/>
            <w:r>
              <w:rPr/>
              <w:t xml:space="preserve"> </w:t>
            </w:r>
            <w:br/>
            <w:r>
              <w:rPr/>
              <w:t xml:space="preserve"> Пожары чаще всего возникают из-за перекала печей, появления в кирпичной кладке трещин, в результате применения для растопки горючих и легковоспламеняющихся жидкостей, выпадения из топки или зольника горящих углей.</w:t>
            </w:r>
            <w:br/>
            <w:r>
              <w:rPr/>
              <w:t xml:space="preserve"> </w:t>
            </w:r>
            <w:br/>
            <w:r>
              <w:rPr/>
              <w:t xml:space="preserve"> Как только усиливаются морозы, пожарные сразу фиксируют увеличение количества так называемых «печных» пожаров. Для того чтобы без проблем обогреваться зимой, печь должна быть, прежде всего, правильно сложена. Печь должны монтировать только специалисты. Проследите за тем, чтобы печь была без трещин, были исправны дверцы топки и поддувала. На сгораемом полу под топкой необходимо прибить металлический лист размерами 50х70 см. В месте прохода дымохода через сгораемое перекрытие следует выполнить утолщение по периметру дымохода кирпичной кладкой равной 51 см. Запрещается монтировать печь вплотную к сгораемым конструкциям помещений. В данном случае здесь предусматривается отступка.</w:t>
            </w:r>
            <w:br/>
            <w:r>
              <w:rPr/>
              <w:t xml:space="preserve"> </w:t>
            </w:r>
            <w:br/>
            <w:r>
              <w:rPr/>
              <w:t xml:space="preserve"> Дымоход в пределах чердачного помещения необходимо выполнить из красного глиняного кирпича, оштукатурить и побелить. Очищать дымоходы и печи от сажи следует перед началом отопительного сезона (а также не реже одного раза в три месяца).</w:t>
            </w:r>
            <w:br/>
            <w:r>
              <w:rPr/>
              <w:t xml:space="preserve"> </w:t>
            </w:r>
            <w:br/>
            <w:r>
              <w:rPr/>
              <w:t xml:space="preserve">  </w:t>
            </w:r>
            <w:br/>
            <w:r>
              <w:rPr/>
              <w:t xml:space="preserve"> </w:t>
            </w:r>
            <w:br/>
            <w:r>
              <w:rPr/>
              <w:t xml:space="preserve"> Как правильно топить печь, чтобы избежать беды:</w:t>
            </w:r>
            <w:br/>
            <w:r>
              <w:rPr/>
              <w:t xml:space="preserve"> </w:t>
            </w:r>
            <w:br/>
            <w:r>
              <w:rPr/>
              <w:t xml:space="preserve"> * не растапливайте печь бензином, керосином или другими легковоспламеняющимися жидкостями;</w:t>
            </w:r>
            <w:br/>
            <w:r>
              <w:rPr/>
              <w:t xml:space="preserve"> </w:t>
            </w:r>
            <w:br/>
            <w:r>
              <w:rPr/>
              <w:t xml:space="preserve"> * у печей нельзя сушить дрова, лучину, пиломатериалы, другие горючие материалы, вешать для просушивания белье;</w:t>
            </w:r>
            <w:br/>
            <w:r>
              <w:rPr/>
              <w:t xml:space="preserve"> </w:t>
            </w:r>
            <w:br/>
            <w:r>
              <w:rPr/>
              <w:t xml:space="preserve"> * золу, шлак, уголь следует удалять в специально отведенное место, расположенное на расстоянии не менее 15 метров от сгораемых строений;</w:t>
            </w:r>
            <w:br/>
            <w:r>
              <w:rPr/>
              <w:t xml:space="preserve"> </w:t>
            </w:r>
            <w:br/>
            <w:r>
              <w:rPr/>
              <w:t xml:space="preserve"> * топку печи нужно прекращать не позднее, чем за 2 часа до того, как ложиться спать;</w:t>
            </w:r>
            <w:br/>
            <w:r>
              <w:rPr/>
              <w:t xml:space="preserve"> </w:t>
            </w:r>
            <w:br/>
            <w:r>
              <w:rPr/>
              <w:t xml:space="preserve"> * ни в коем случае нельзя топить печи с открытыми дверцами, оставлять их без присмотра, а также поручать следить за топящимися печами детям, сушить и складировать на печах топливо, одежду и другие горючие материалы и вещества.</w:t>
            </w:r>
            <w:br/>
            <w:r>
              <w:rPr/>
              <w:t xml:space="preserve"> </w:t>
            </w:r>
            <w:br/>
            <w:r>
              <w:rPr/>
              <w:t xml:space="preserve"> Позаботьтесь о состоянии своих печей заранее и не пренебрегайте правилами пожарной безопасности, и тогда печь подарит вам только тепло и уют, и не омрачит жизнь трагедией.</w:t>
            </w:r>
            <w:br/>
            <w:r>
              <w:rPr/>
              <w:t xml:space="preserve"> </w:t>
            </w:r>
            <w:br/>
            <w:r>
              <w:rPr/>
              <w:t xml:space="preserve"> Чтобы не допустить беды в доме, необходимо уже сегодня провести профилактический осмотр своей печи и электрической проводки. Это гарантия Вашей безопасности и Ваших близких!</w:t>
            </w:r>
            <w:br/>
            <w:r>
              <w:rPr/>
              <w:t xml:space="preserve"> </w:t>
            </w:r>
            <w:br/>
            <w:r>
              <w:rPr/>
              <w:t xml:space="preserve"> Правила безопасного использования электроприборов:</w:t>
            </w:r>
            <w:br/>
            <w:r>
              <w:rPr/>
              <w:t xml:space="preserve"> </w:t>
            </w:r>
            <w:br/>
            <w:r>
              <w:rPr/>
              <w:t xml:space="preserve"> · Любой электроприбор, провод или выключатель рассчитан на определенную силу тока. Если сила тока выше нормы, на которую рассчитан электрический провод, происходит нагрев провода, образование электрических дуг с повышением температуры до 3000 градусов, разброс горящего металла. Этого можно избежать, если не допускать повреждения проводов, небрежного их соединения, коррозии или загрязнения предохранителей: оголения или плохой изоляции проводов.</w:t>
            </w:r>
            <w:br/>
            <w:r>
              <w:rPr/>
              <w:t xml:space="preserve"> </w:t>
            </w:r>
            <w:br/>
            <w:r>
              <w:rPr/>
              <w:t xml:space="preserve"> · Работы по проведению электропроводов должны выполняться только профессиональными электриками. Никогда не делайте это самостоятельно. Не заменяйте плавкий предохранитель на более мощный или на медную проволоку. Подобная "самодеятельность" не позволяет контролировать исправность электросети.</w:t>
            </w:r>
            <w:br/>
            <w:r>
              <w:rPr/>
              <w:t xml:space="preserve"> </w:t>
            </w:r>
            <w:br/>
            <w:r>
              <w:rPr/>
              <w:t xml:space="preserve"> · Не перегружайте сеть, включая одновременно слишком много электроприборов. Не включайте все ваши приборы в одну розетку, так как из-за ее перегрузки может возникнуть пожар.</w:t>
            </w:r>
            <w:br/>
            <w:r>
              <w:rPr/>
              <w:t xml:space="preserve"> </w:t>
            </w:r>
            <w:br/>
            <w:r>
              <w:rPr/>
              <w:t xml:space="preserve"> · Не оставляйте электробытовые приборы включенными в сеть в течение длительного времени. Не оставляйте без присмотра включенные утюг или щипцы для завивки волос, из-за прямого контакта с ними могут загореться легковоспламеняющиеся предметы. Не пользуйтесь неисправными электроприборами.</w:t>
            </w:r>
            <w:br/>
            <w:r>
              <w:rPr/>
              <w:t xml:space="preserve"> </w:t>
            </w:r>
            <w:br/>
            <w:r>
              <w:rPr/>
              <w:t xml:space="preserve"> · При использовании электрообогревателей соблюдайте осторожность. Не располагайте их вблизи от легковоспламеняющихся предметов (занавесок, покрывал и т.д.). Никогда не оставляйте включенные обогреватели без присмотра, не допускайте их перегрева. Не пользуйтесь самодельными электрообогревателями. Не используйте для обогрева помещения плитки с открытой спиралью.</w:t>
            </w:r>
            <w:br/>
            <w:r>
              <w:rPr/>
              <w:t xml:space="preserve"> </w:t>
            </w:r>
            <w:br/>
            <w:r>
              <w:rPr/>
              <w:t xml:space="preserve"> Напоминаем в случае возникновения или обнаружения пожара – необходимо незамедлительно звонить по телефону 101.</w:t>
            </w:r>
            <w:br/>
            <w:r>
              <w:rPr/>
              <w:t xml:space="preserve"> </w:t>
            </w:r>
            <w:br/>
            <w:r>
              <w:rPr/>
              <w:t xml:space="preserve"> Помните, что ложный вызов пожарных может стоить кому-то жизни!</w:t>
            </w:r>
            <w:br/>
            <w:r>
              <w:rPr/>
              <w:t xml:space="preserve"> </w:t>
            </w:r>
            <w:br/>
            <w:r>
              <w:rPr/>
              <w:t xml:space="preserve"> Телефон доверия Главного управления МЧС России по Республике Алтай (8)388-23-99999.</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2025-04-04T14:28:00+07:00</dcterms:created>
  <dcterms:modified xsi:type="dcterms:W3CDTF">2025-04-04T14:28:00+07:00</dcterms:modified>
</cp:coreProperties>
</file>

<file path=docProps/custom.xml><?xml version="1.0" encoding="utf-8"?>
<Properties xmlns="http://schemas.openxmlformats.org/officeDocument/2006/custom-properties" xmlns:vt="http://schemas.openxmlformats.org/officeDocument/2006/docPropsVTypes"/>
</file>