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Проведён третий этап акции «Вода – безопасная территория»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Проведён третий этап акции «Вода – безопасная территория»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были сформированы и вели активную работу более 76 рабочих групп из числа сотрудников структурных подразделений Главного управления МЧС России по Республике Алтай, МВД, спасателей, органов местного самоуправления. Ежедневно сводные группы проводили рейды, патрулирования и другие профилактические мероприятия, призванные напомнить гражданам о необходимости соблюдать правила безопасности на водных объектах и предотвратить происшествия на воде.</w:t>
            </w:r>
            <w:br/>
            <w:r>
              <w:rPr/>
              <w:t xml:space="preserve"> </w:t>
            </w:r>
            <w:br/>
            <w:r>
              <w:rPr/>
              <w:t xml:space="preserve"> В последние жаркие августовские деньки специалисты патрульных групп, в количестве 264 человека, провели проверки 128 мест неорганизованного отдыха уводы, провели 1656 беседы с охватом 3381 человек,  распространили 1440 памяток по безопасному поведению у воды и на воде. Патрульные группы государственной инспекции по маломерным судам проверили 36 маломерных судов, выявили нарушение и вынесли постановление об административном правонарушении в виде штрафа в размере 500 рублей, а  также провели 61 профилактических занятия в  детских оздоровительных лагерях и 59 турбазах. Проинструктировано 516 человек, распространено 249 памятки по безопасному поведению у воды и на воде.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Не отпускайте детей к водоемам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Уделите внимание организации досуга детей. Постоянно будьте в курсе, где и с кем ваш ребенок, контролируйте места их пребывания. Когда ребенок находится у воды, не спускайте с него глаз, не отвлекайтесь — подчас минутная потеря бдительности может обернуться трагедией.</w:t>
            </w:r>
            <w:br/>
            <w:r>
              <w:rPr/>
              <w:t xml:space="preserve"> </w:t>
            </w:r>
            <w:br/>
            <w:r>
              <w:rPr/>
              <w:t xml:space="preserve"> Взрослый, который присматривает за купающимися детьми, обязательно должен уметь плавать, оказывать первую помощь, владеть приемами проведения искусственного дыхания и непрямого массажа сердца, проявлять осторожность и соблюдать все требования безопасности, находясь с детьми на водоеме.</w:t>
            </w:r>
            <w:br/>
            <w:r>
              <w:rPr/>
              <w:t xml:space="preserve"> </w:t>
            </w:r>
            <w:br/>
            <w:r>
              <w:rPr/>
              <w:t xml:space="preserve"> В случае, если вы попалив беду, незамедлительно звоните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2025-04-05T17:29:22+07:00</dcterms:created>
  <dcterms:modified xsi:type="dcterms:W3CDTF">2025-04-05T17:29:22+07:00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