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24.05.2016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24.05.2016 г.</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24 мая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С 18 часов 23.05.2016 г. по 18 часов 24.05.2016 г.</w:t>
            </w:r>
            <w:br/>
            <w:r>
              <w:rPr/>
              <w:t xml:space="preserve"> </w:t>
            </w:r>
            <w:br/>
            <w:r>
              <w:rPr/>
              <w:t xml:space="preserve"> По республике: Переменная облачность, ночью без осадков, днем по северо-востоку  небольшие дожди, грозы, ветер северо-восточный 3-8 м/с, днем местами порывы до 15 м/с, температура воздуха ночью плюс 1…6 °С, по юго-востоку 0…минус 5 °С, днем плюс 22…27 °С, местами плюс 13…18 °С.</w:t>
            </w:r>
            <w:br/>
            <w:r>
              <w:rPr/>
              <w:t xml:space="preserve"> </w:t>
            </w:r>
            <w:br/>
            <w:r>
              <w:rPr/>
              <w:t xml:space="preserve"> Пожароопасность 3, местами 4 класса.</w:t>
            </w:r>
            <w:br/>
            <w:r>
              <w:rPr/>
              <w:t xml:space="preserve"> </w:t>
            </w:r>
            <w:br/>
            <w:r>
              <w:rPr/>
              <w:t xml:space="preserve"> В горах южной половины лавиноопасно.</w:t>
            </w:r>
            <w:br/>
            <w:r>
              <w:rPr/>
              <w:t xml:space="preserve"> </w:t>
            </w:r>
            <w:br/>
            <w:r>
              <w:rPr/>
              <w:t xml:space="preserve"> Горно-Алтайск: Переменная облачность, без осадков, ветер северо-восточный 3-8 м/с, температура воздуха ночью плюс 3…5 °С, днем плюс 24…26 °С.</w:t>
            </w:r>
            <w:br/>
            <w:r>
              <w:rPr/>
              <w:t xml:space="preserve"> </w:t>
            </w:r>
            <w:br/>
            <w:r>
              <w:rPr/>
              <w:t xml:space="preserve"> Пожароопасность 3 класса</w:t>
            </w:r>
            <w:br/>
            <w:r>
              <w:rPr/>
              <w:t xml:space="preserve"> </w:t>
            </w:r>
            <w:br/>
            <w:r>
              <w:rPr/>
              <w:t xml:space="preserve"> </w:t>
            </w:r>
            <w:br/>
            <w:r>
              <w:rPr/>
              <w:t xml:space="preserve"> </w:t>
            </w:r>
            <w:br/>
            <w:r>
              <w:rPr/>
              <w:t xml:space="preserve"> В связи с сохранением неустойчивой погоды, выпадением осадков преимущественно в виде дождя и мокрого снега в Республике Алтай наблюдается повышение уровня воды в реках. В период третьей декады мая – начале июня в республике проходит вторая волна паводка, связанная с интенсивным таянием ледников в горах. Гражданам, проживающим в населенных пунктах, попадающих в зону прохождения паводка, напоминаем меры безопасности:</w:t>
            </w:r>
            <w:br/>
            <w:r>
              <w:rPr/>
              <w:t xml:space="preserve"> </w:t>
            </w:r>
            <w:br/>
            <w:r>
              <w:rPr/>
              <w:t xml:space="preserve">  </w:t>
            </w:r>
            <w:br/>
            <w:r>
              <w:rPr/>
              <w:t xml:space="preserve"> </w:t>
            </w:r>
            <w:br/>
            <w:r>
              <w:rPr/>
              <w:t xml:space="preserve"> КАК ПОДГОТОВИТЬСЯ К НАВОДНЕНИЮ.</w:t>
            </w:r>
            <w:br/>
            <w:r>
              <w:rPr/>
              <w:t xml:space="preserve"> </w:t>
            </w:r>
            <w:br/>
            <w:r>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w:t>
            </w:r>
            <w:br/>
            <w:r>
              <w:rPr/>
              <w:t xml:space="preserve"> </w:t>
            </w:r>
            <w:br/>
            <w:r>
              <w:rPr/>
              <w:t xml:space="preserve"> Узнайте в местных органах местного самоуправления место сбора жителей для эвакуации и готовьтесь к ней.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 Документы сохраняйте в водонепроницаемом пакете. Внимательно слушайте информацию о складывающейся обстановке и инструкции о порядке действий, не пользуйтесь без необходимости телефоном, чтобы он был свободным для связи с вами. Сохраняйте спокойствие, предупредите соседей, окажите помощь инвалидам, детям и людям преклонного возраста.</w:t>
            </w:r>
            <w:br/>
            <w:r>
              <w:rPr/>
              <w:t xml:space="preserve"> </w:t>
            </w:r>
            <w:br/>
            <w:r>
              <w:rPr/>
              <w:t xml:space="preserve"> КАК ДЕЙСТВОВАТЬ ВО ВРЕМЯ НАВОДНЕНИЯ По сигналу оповещения об угрозе наводнения и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запас непортящихся продуктов питания.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В конечном пункте эвакуации зарегистрируйтесь. Если вы не успели эвакуироваться.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w:t>
            </w:r>
            <w:br/>
            <w:r>
              <w:rPr/>
              <w:t xml:space="preserve"> </w:t>
            </w:r>
            <w:br/>
            <w:r>
              <w:rPr/>
              <w:t xml:space="preserve"> 2. Обстановка на водных объектах</w:t>
            </w:r>
            <w:br/>
            <w:r>
              <w:rPr/>
              <w:t xml:space="preserve"> </w:t>
            </w:r>
            <w:br/>
            <w:r>
              <w:rPr/>
              <w:t xml:space="preserve"> риск происшествий на водных мало вероятен.</w:t>
            </w:r>
            <w:br/>
            <w:r>
              <w:rPr/>
              <w:t xml:space="preserve"> </w:t>
            </w:r>
            <w:br/>
            <w:r>
              <w:rPr/>
              <w:t xml:space="preserve"> 3. 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4.Риск возникновения ДТП</w:t>
            </w:r>
            <w:br/>
            <w:r>
              <w:rPr/>
              <w:t xml:space="preserve"> </w:t>
            </w:r>
            <w:br/>
            <w:r>
              <w:rPr/>
              <w:t xml:space="preserve"> вероятен в Майминском, Чемальском районе и г. Горно-Алтайске.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5.Техногенные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6.Сейсмическая обстановка</w:t>
            </w:r>
            <w:br/>
            <w:r>
              <w:rPr/>
              <w:t xml:space="preserve"> </w:t>
            </w:r>
            <w:br/>
            <w:r>
              <w:rPr/>
              <w:t xml:space="preserve"> Возникновение сейсмических событий не исключается в Улаганском районе.</w:t>
            </w:r>
            <w:br/>
            <w:r>
              <w:rPr/>
              <w:t xml:space="preserve"> </w:t>
            </w:r>
            <w:br/>
            <w:r>
              <w:rPr/>
              <w:t xml:space="preserve"> 7.По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Рекомендации поведения при чрезвычайных ситуациях и происшествиях</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2025-04-04T08:44:02+07:00</dcterms:created>
  <dcterms:modified xsi:type="dcterms:W3CDTF">2025-04-04T08:44:02+07:00</dcterms:modified>
</cp:coreProperties>
</file>

<file path=docProps/custom.xml><?xml version="1.0" encoding="utf-8"?>
<Properties xmlns="http://schemas.openxmlformats.org/officeDocument/2006/custom-properties" xmlns:vt="http://schemas.openxmlformats.org/officeDocument/2006/docPropsVTypes"/>
</file>