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связи с повышением уровня воды, нахождение вблизи рек особенно опасно!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связи с повышением уровня воды, нахождение вблизи рек особенно опасно!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Республики Алтай и гости нашего региона! Обращаем Ваше внимание на то, что в связи с выпадением осадков, наблюдается повышение уровня воды в реках республики. В связи с этим, необходимо соблюдать крайнюю осторожность, отдыхая, или занимаясь рыбалкой, казалось бы, в знакомых местах.</w:t>
            </w:r>
            <w:br/>
            <w:r>
              <w:rPr/>
              <w:t xml:space="preserve"> </w:t>
            </w:r>
            <w:br/>
            <w:r>
              <w:rPr/>
              <w:t xml:space="preserve">  В связи с быстрым течением в период паводка, Вас может не только унести от берега, но и  травмировать каким-либо предметом, принесенным стремительной водой (деревья, коряги, камни, металлические предметы), что в свою очередь угрожает Вашему безопасному пребыванию, как у воды, так и на воде. Настоятельно рекомендуем воздержаться от отдыха, сплавов, переходов и переездов вброд через реки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Владельцам маломерных судов рекомендуем воздержаться от водных прогулок по реке. Не подвергайте свою жизнь опасности!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2025-04-05T20:31:37+07:00</dcterms:created>
  <dcterms:modified xsi:type="dcterms:W3CDTF">2025-04-05T20:31:37+07:00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