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07.03.2016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07.03.2016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07 марта 2016 года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05.03.2016 по 18 часов 06.03.2016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на дорогах местами гололедица, ветер восточный 2-7 м/с, местами порывы до 13 м/с, температура воздуха ночью минус 13…18 °С, местами минус 20…25 °С, по юго-востоку до минус 30 °C, днем минус 1…6 °С, местами минус 10…15 °С, по юго-востоку до минус 20 °C.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на дорогах местами гололедица, ветер восточный 2-7 м/с, температура воздуха ночью минус 16…18 °С, днем минус 2…4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 Лавиноопасная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Сход лавин не зарегестрированно. Принудительные спуски лавин не проводятся.</w:t>
            </w:r>
            <w:br/>
            <w:r>
              <w:rPr/>
              <w:t xml:space="preserve"> </w:t>
            </w:r>
            <w:br/>
            <w:r>
              <w:rPr/>
              <w:t xml:space="preserve"> Превышение снегозапасов на лавиноопасных участках нет.</w:t>
            </w:r>
            <w:br/>
            <w:r>
              <w:rPr/>
              <w:t xml:space="preserve"> </w:t>
            </w:r>
            <w:br/>
            <w:r>
              <w:rPr/>
              <w:t xml:space="preserve"> в горах Республики Алтай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3. 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Вероятен в Онгудайском, Майминском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 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г. Горно-Алтайске, Шебалинском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возможно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6. Информация по туристическим группам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 риск происшествий с туристическими группами в Усть-Коксинском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2025-04-04T13:47:38+07:00</dcterms:created>
  <dcterms:modified xsi:type="dcterms:W3CDTF">2025-04-04T13:47:38+07:00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