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Шебалинском районе проводятся командно-штабные учения по предупреждению и ликвидации чрезвычайных ситуаций природного характера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Шебалинском районе проводятся командно-штабные учения по предупреждению и ликвидации чрезвычайных ситуаций природного характера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Планом основных мероприятий Республики Алтай с 23 по 25 сентября 2015 года в Шебалинском районе проводятся командно-штабные учения по теме «Действия органов управления, сил и средств районного звена территориальной подсистемы единой государственной системы предупреждения и ликвидации чрезвычайных ситуаций (ТПРСЧС) Республики Алтай по предупреждению и ликвидации чрезвычайных ситуаций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замыслом, отрабатываются вопросы управления силами и средствами районного звена территориальной подсистемы единой государственной системы предупреждения и ликвидации чрезвычайных ситуаций Республики Алтай. Созданная на учениях обстановка, обеспечит работу обучаемых в условиях, приближенных к реальным.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командно-штабных учении будут отрабатывается такие вопросы как:</w:t>
            </w:r>
            <w:br/>
            <w:r>
              <w:rPr/>
              <w:t xml:space="preserve"> </w:t>
            </w:r>
            <w:br/>
            <w:r>
              <w:rPr/>
              <w:t xml:space="preserve"> - тренировка по оповещению членов КЧС и ПБ, органов местного самоуправления</w:t>
            </w:r>
            <w:br/>
            <w:r>
              <w:rPr/>
              <w:t xml:space="preserve"> </w:t>
            </w:r>
            <w:br/>
            <w:r>
              <w:rPr/>
              <w:t xml:space="preserve"> - тренировка по организации оповещения населения об угрозе чрезвычайных ситуации (передача речевой информации с использованием мегафонов, громкоговорителей, сигналов сирены).</w:t>
            </w:r>
            <w:br/>
            <w:r>
              <w:rPr/>
              <w:t xml:space="preserve"> </w:t>
            </w:r>
            <w:br/>
            <w:r>
              <w:rPr/>
              <w:t xml:space="preserve"> - тренировки с личным составом, привлекаемым на учение по совершенствованию умений действовать в условиях землетрясения.</w:t>
            </w:r>
            <w:br/>
            <w:r>
              <w:rPr/>
              <w:t xml:space="preserve"> </w:t>
            </w:r>
            <w:br/>
            <w:r>
              <w:rPr/>
              <w:t xml:space="preserve"> - совершенствование практических навыков обучаемых в подготовке предложений, принятия решения и организации взаимодействия и ликвидации чрезвычайных ситуации.</w:t>
            </w:r>
            <w:br/>
            <w:r>
              <w:rPr/>
              <w:t xml:space="preserve"> </w:t>
            </w:r>
            <w:br/>
            <w:r>
              <w:rPr/>
              <w:t xml:space="preserve"> - подготовка к проведению смотра сил и средств района, привлекаемых для ликвидации последствий землетрясения.</w:t>
            </w:r>
            <w:br/>
            <w:r>
              <w:rPr/>
              <w:t xml:space="preserve"> </w:t>
            </w:r>
            <w:br/>
            <w:r>
              <w:rPr/>
              <w:t xml:space="preserve"> - подготовка к смотру пунктов временного размещения населения пострадавшего при землетрясении.</w:t>
            </w:r>
            <w:br/>
            <w:r>
              <w:rPr/>
              <w:t xml:space="preserve"> </w:t>
            </w:r>
            <w:br/>
            <w:r>
              <w:rPr/>
              <w:t xml:space="preserve"> - развертывание подвижного пункта питания.</w:t>
            </w:r>
            <w:br/>
            <w:r>
              <w:rPr/>
              <w:t xml:space="preserve"> </w:t>
            </w:r>
            <w:br/>
            <w:r>
              <w:rPr/>
              <w:t xml:space="preserve"> - тренировка оперативной группы района.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2025-04-05T13:43:15+07:00</dcterms:created>
  <dcterms:modified xsi:type="dcterms:W3CDTF">2025-04-05T13:43:15+07:00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