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06.00 20.07.2015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06.00 20.07.2015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06.00 20.07.2015 г.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ЧС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Режим "Чрезвычайной ситуации":</w:t>
            </w:r>
            <w:br/>
            <w:r>
              <w:rPr/>
              <w:t xml:space="preserve">  а) действует: Режим "Чрезвычайной ситуации" на всей территории Республики Алтай</w:t>
            </w:r>
            <w:br/>
            <w:r>
              <w:rPr/>
              <w:t xml:space="preserve">  б) в течение суток режим не вводился. </w:t>
            </w:r>
            <w:br/>
            <w:r>
              <w:rPr/>
              <w:t xml:space="preserve">  в) в течение суток режим не снимался. 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сутки зарегистрирован 1 техногенный пожар.  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 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За сутки пожарно-спасательные подразделения на ДТП  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 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 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Сейсмических событий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18 часов 19.07.2015 г. по 18 часов 20.07.2015 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  в отдельных районах небольшой и умеренный дождь, гроза, утром местами туман, ветер юго-западный 3-8 м/с, местами порывы до 16 м/с, температура воздуха ночью плюс 13…16 °С,  днем плюс 27…32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Пожароопасность: 2 местами 3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в конце ночи и утром небольшой дождь, ветер юго-западный 3-8 м/с, температура воздуха ночью плюс 16…18 °С, днем плюс 28…30 °С.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Подтопленных населённых пунктов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2025-04-04T10:28:05+07:00</dcterms:created>
  <dcterms:modified xsi:type="dcterms:W3CDTF">2025-04-04T10:28:05+07:00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