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ГИМС проведут обучение детей по программе «Юный водник»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ГИМС проведут обучение детей по программе «Юный водник»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конце июля в детском оздоровительном палаточном лагере «АДАМАНТ» в районе Телецкого озера запланировано проведение занятий по программе «Юный водник». </w:t>
            </w:r>
            <w:br/>
            <w:r>
              <w:rPr/>
              <w:t xml:space="preserve">        В проведении смены и обучение по программе «Юный водник» будут задействованы специалисты Государственной инспекции по маломерным судам. </w:t>
            </w:r>
            <w:br/>
            <w:r>
              <w:rPr/>
              <w:t xml:space="preserve">        Дети получат знания в области физической культуры, медицины, морского и водолазного дела,  средств наблюдения и связи. Занимаясь по этой программе, воспитанники научатся адекватно оценивать сложившуюся нестандартную ситуацию, быстро и правильно принимать решение выхода из нее и практически осуществлять это с учетом обеспечения своей безопасности. </w:t>
            </w:r>
            <w:br/>
            <w:r>
              <w:rPr/>
              <w:t xml:space="preserve">        В результате обучения воспитанники будут знать виды спасательных средств, способы страховки и само страховки, способы плавания и буксировки. Познакомятся с водолазным оборудованием и снаряжением, изучат комплектацию и оборудование весельных лодок, технику безопасности при их эксплуатации. Состав и назначение медицинской аптечки, виды повязок, виды кровотечений, способы искусственного дыхания и непрямой массаж сердца. Классификацию морских узлов и их назначение, основные принципы и приемы азбуки Морзе и флажного семафора. Историю развития спасательного дела на воде и специальную терминологию. </w:t>
            </w:r>
            <w:br/>
            <w:r>
              <w:rPr/>
              <w:t xml:space="preserve">        Учащиеся получат первоначальные навыки страховки себя и пострадавшего, выполнять непрямой массаж сердца и искусственное дыхание (на манекене), вязать простые морские узлы, пользоваться спасательными средствами, работать веслами в лодке под присмотром инструктора. </w:t>
            </w:r>
            <w:br/>
            <w:r>
              <w:rPr/>
              <w:t xml:space="preserve">        Программа рассчитана на детей 10 – 17 лет, не имеющих специальных навыков, проявляющих интерес к спасательным работам, к водолазному и морскому делу, имеющих медицинский допуск к физическим нагрузкам, плаванию и участию в соревнованиях. Она ориентирует детей на дальнейшее обучение профессии спасателя в учебных заведениях МЧС, на поступление в высшие учебные заведения по физической культуре, на службу в армии РФ, на флоте. </w:t>
            </w:r>
            <w:br/>
            <w:r>
              <w:rPr/>
              <w:t xml:space="preserve">        Занятия по программе «Юный водник» пройдут в республике третий  раз, и будем надеяться, станут традиционными.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2025-04-04T14:51:45+07:00</dcterms:created>
  <dcterms:modified xsi:type="dcterms:W3CDTF">2025-04-04T14:51:45+07:00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