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Связаться со спасателями в лесу или в горах теперь можно с помощью любительской радиостанции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Связаться со спасателями в лесу или в горах теперь можно с помощью любительской радиостанции</w:t>
            </w:r>
          </w:p>
        </w:tc>
      </w:tr>
      <w:tr>
        <w:trPr/>
        <w:tc>
          <w:tcPr>
            <w:vAlign w:val="center"/>
            <w:tcBorders>
              <w:bottom w:val="single" w:sz="6" w:color="fffffff"/>
            </w:tcBorders>
          </w:tcPr>
          <w:p>
            <w:pPr/>
            <w:r>
              <w:rPr/>
              <w:t xml:space="preserve"> </w:t>
            </w:r>
          </w:p>
        </w:tc>
      </w:tr>
      <w:tr>
        <w:trPr/>
        <w:tc>
          <w:tcPr/>
          <w:p>
            <w:pPr>
              <w:jc w:val="start"/>
            </w:pPr>
            <w:r>
              <w:rPr/>
              <w:t xml:space="preserve">Главное управление МЧС России по Республики Алтай информирует! В период туристического сезона в Альплагерях Ак-Тру и Ак-Кем открывается дежурство на вызывной частоте 433,450 МГц, по которой вы можете связаться с дежурной службой спасателей и падать сигнал бедствия. Часто, наминал вызывной частоты при чрезвычайных ситуациях 433,450 МГц находится на 16 канале любительских радиостанций. Так же можно определить данный канал спасения, сверив таблицу частот из инструкции Вашей радиостанции.</w:t>
            </w:r>
            <w:br/>
            <w:r>
              <w:rPr/>
              <w:t xml:space="preserve"> </w:t>
            </w:r>
            <w:br/>
            <w:r>
              <w:rPr/>
              <w:t xml:space="preserve">             Помните! Если, находясь в беде, Ваш сигнал остался без ответа, не оставляйте надежду на связь, но и не разряжайте батарею Вашей рации, включайте ее для выхода на связь каждые 2-3 часа, в ночное время выключайте питание.</w:t>
            </w:r>
            <w:br/>
            <w:r>
              <w:rPr/>
              <w:t xml:space="preserve"> </w:t>
            </w:r>
            <w:br/>
            <w:r>
              <w:rPr/>
              <w:t xml:space="preserve">             При прохождении регистрации туристической группы в спасательном лагере проверьте связь на месте.</w:t>
            </w:r>
            <w:br/>
            <w:r>
              <w:rPr/>
              <w:t xml:space="preserve"> </w:t>
            </w:r>
            <w:br/>
            <w:r>
              <w:rPr/>
              <w:t xml:space="preserve">             Будьте внимательны и аккуратны при прохождении горных маршрутов!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2025-04-05T15:26:41+07:00</dcterms:created>
  <dcterms:modified xsi:type="dcterms:W3CDTF">2025-04-05T15:26:41+07:00</dcterms:modified>
</cp:coreProperties>
</file>

<file path=docProps/custom.xml><?xml version="1.0" encoding="utf-8"?>
<Properties xmlns="http://schemas.openxmlformats.org/officeDocument/2006/custom-properties" xmlns:vt="http://schemas.openxmlformats.org/officeDocument/2006/docPropsVTypes"/>
</file>