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Действия при провале под лёд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Действия при провале под лёд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Для того чтобы уберечь себя от несчастного случая, необходимо помнить следующие правила:</w:t>
            </w:r>
            <w:br/>
            <w:r>
              <w:rPr>
                <w:b w:val="1"/>
                <w:bCs w:val="1"/>
              </w:rPr>
              <w:t xml:space="preserve"> 1.     нельзя ходить по закраинам неокрепшего льда и по запорошенным снегом местам во время оттепели;</w:t>
            </w:r>
            <w:br/>
            <w:r>
              <w:rPr>
                <w:b w:val="1"/>
                <w:bCs w:val="1"/>
              </w:rPr>
              <w:t xml:space="preserve"> 2.     безопасным для перехода является лед с зеленоватым оттенком и толщиной не менее 7 см.;</w:t>
            </w:r>
            <w:br/>
            <w:r>
              <w:rPr>
                <w:b w:val="1"/>
                <w:bCs w:val="1"/>
              </w:rPr>
              <w:t xml:space="preserve"> 3.     пользоваться площадками для катания на коньках разрешается после тщательной проверки прочности льда, толщина которого должна быть не менее 12 см., а при массовом катании не менее 25 см.;</w:t>
            </w:r>
            <w:br/>
            <w:r>
              <w:rPr>
                <w:b w:val="1"/>
                <w:bCs w:val="1"/>
              </w:rPr>
              <w:t xml:space="preserve"> 4.     проверять прочность льда ударами ноги очень опасно, для этого нужно использовать рыбацкий бур, пешню или лыжную палку.</w:t>
            </w:r>
            <w:br/>
            <w:r>
              <w:rPr>
                <w:b w:val="1"/>
                <w:bCs w:val="1"/>
              </w:rPr>
              <w:t xml:space="preserve"> 5.     прежде чем поехать на подледный лов рыбы, или отправиться в лыжный поход, приготовьте нехитрое спасательное средство-шнур длиной 12-15 метров с петлей на одном конце и грузом 400-500грамм (например, мешочек с песком) на другом и не забудьте взять его с собой.</w:t>
            </w:r>
            <w:br/>
            <w:r>
              <w:rPr>
                <w:b w:val="1"/>
                <w:bCs w:val="1"/>
              </w:rPr>
              <w:t xml:space="preserve"> Если по неосторожности вы провалились под лед:</w:t>
            </w:r>
            <w:br/>
            <w:r>
              <w:rPr>
                <w:b w:val="1"/>
                <w:bCs w:val="1"/>
              </w:rPr>
              <w:t xml:space="preserve">  - не паникуйте, не делайте резких движений, стабилизируйте дыхание.</w:t>
            </w:r>
            <w:br/>
            <w:r>
              <w:rPr>
                <w:b w:val="1"/>
                <w:bCs w:val="1"/>
              </w:rPr>
              <w:t xml:space="preserve">  - раскиньте руки в стороны и постарайтесь зацепиться за кромку льда, придать телу горизонтальное положение по направлению течения</w:t>
            </w:r>
            <w:br/>
            <w:r>
              <w:rPr>
                <w:b w:val="1"/>
                <w:bCs w:val="1"/>
              </w:rPr>
              <w:t xml:space="preserve">  - попытайтесь осторожно лечь грудью на край льда и, ползя вперед, забросить одну ногу, затем другую на лед.</w:t>
            </w:r>
            <w:br/>
            <w:r>
              <w:rPr>
                <w:b w:val="1"/>
                <w:bCs w:val="1"/>
              </w:rPr>
              <w:t xml:space="preserve">  - если лед выдержал, перекатываясь, медленно ползите к берегу.</w:t>
            </w:r>
            <w:br/>
            <w:r>
              <w:rPr>
                <w:b w:val="1"/>
                <w:bCs w:val="1"/>
              </w:rPr>
              <w:t xml:space="preserve">  - ползите в ту сторону, откуда пришли</w:t>
            </w:r>
            <w:br/>
            <w:r>
              <w:rPr>
                <w:b w:val="1"/>
                <w:bCs w:val="1"/>
              </w:rPr>
              <w:t xml:space="preserve"> Если нужна ваша помощь человеку, провалившемуся под лед:</w:t>
            </w:r>
            <w:br/>
            <w:r>
              <w:rPr>
                <w:b w:val="1"/>
                <w:bCs w:val="1"/>
              </w:rPr>
              <w:t xml:space="preserve"> - вооружившись любой длинной палкой, доской, шестом или веревкой (можно связать шарфы, одежду и т.д.) осторожно ползком двигайтесь по направлению к полынье, при этом широко расставляя руки и ноги и толкая вперед спасательные средства.</w:t>
            </w:r>
            <w:br/>
            <w:r>
              <w:rPr>
                <w:b w:val="1"/>
                <w:bCs w:val="1"/>
              </w:rPr>
              <w:t xml:space="preserve"> - остановитесь от находящегося в воде человека в нескольких метрах, бросьте ему веревку, край одежды, подайте палку или шест.</w:t>
            </w:r>
            <w:br/>
            <w:r>
              <w:rPr>
                <w:b w:val="1"/>
                <w:bCs w:val="1"/>
              </w:rPr>
              <w:t xml:space="preserve"> - осторожно вытащите пострадавшего на лед и вместе ползком выбирайтесь из опасной зоны в ту сторону, откуда пришли</w:t>
            </w:r>
            <w:br/>
            <w:r>
              <w:rPr>
                <w:b w:val="1"/>
                <w:bCs w:val="1"/>
              </w:rPr>
              <w:t xml:space="preserve"> - доставьте пострадавшего  в теплое место, снимите с него мокрую одежду, энергично разотрите тело (до покраснения кожи). Рекомендуется напоить горячим чаем. Ни в коем случае не давайте пострадавшему алкоголь - в подобных случаях это может привести к летальному исходу!</w:t>
            </w:r>
            <w:br/>
            <w:r>
              <w:rPr>
                <w:b w:val="1"/>
                <w:bCs w:val="1"/>
              </w:rPr>
              <w:t xml:space="preserve"> 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2025-04-04T12:02:24+07:00</dcterms:created>
  <dcterms:modified xsi:type="dcterms:W3CDTF">2025-04-04T12:02:24+07:00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