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Обогревайтесь правильно!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Обогревайтесь правильно!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зимнего отопительного сезона остро возникает необходимость реализации дополнительных профилактических мер по предотвращению пожаров в жилом секторе. В среднем в сравнении с летним периодом количество техногенных пожаров в отопительный сезон увеличивается на 25%, а количество погибших при них людей в 2-2,5 раза. </w:t>
            </w:r>
            <w:br/>
            <w:r>
              <w:rPr/>
              <w:t xml:space="preserve">        Значительное количество пожаров в это время происходит в жилом секторе, причем как в частных жилых домах, так и в многоквартирных. Это обусловлено усиленной эксплуатацией печей и электрообогревателей, когда граждане, отапливая помещения, часто пренебрегают элементарными требованиями пожарной безопасности - используют приборы не по их прямому назначению, либо эксплуатируют неисправные устройства. Например, часто для отопления помещений используют газовые и электрические плиты. Такое нарушение требований безопасности может привести к трагедии. </w:t>
            </w:r>
            <w:br/>
            <w:r>
              <w:rPr/>
              <w:t xml:space="preserve">        Следует помнить, что самые безопасные обогреватели – это обогреватели, изготовленные промышленным способом, находящиеся в исправном состоянии и отвечающие требованиям пожарной безопасности. Покупать их следует в специализированных магазинах. На коробке устройства должны быть напечатаны, а не приклеены значки сертификации, качества и безопасности. Обязательно наличие инструкции по эксплуатации и гарантийного талона, в котором должен быть указан продавец и серийный номер прибора. </w:t>
            </w:r>
            <w:br/>
            <w:r>
              <w:rPr/>
              <w:t xml:space="preserve">        Чтобы не допустить пожар, следует соблюдать следующие правила: </w:t>
            </w:r>
            <w:br/>
            <w:r>
              <w:rPr/>
              <w:t xml:space="preserve">        - не используйте самодельные (кустарные) приборы; </w:t>
            </w:r>
            <w:br/>
            <w:r>
              <w:rPr/>
              <w:t xml:space="preserve">        - не устанавливайте электрообогреватели вблизи занавесок, постельного белья и других легковоспламеняющихся предметов; </w:t>
            </w:r>
            <w:br/>
            <w:r>
              <w:rPr/>
              <w:t xml:space="preserve">        - не включайте в одну розетку с обогревателем другие приборы; </w:t>
            </w:r>
            <w:br/>
            <w:r>
              <w:rPr/>
              <w:t xml:space="preserve">        - не сушите белье или другие предметы на обогревателях; </w:t>
            </w:r>
            <w:br/>
            <w:r>
              <w:rPr/>
              <w:t xml:space="preserve">        - нельзя оставлять детей без присмотра взрослых у включенных в сеть электрообогревателей. </w:t>
            </w:r>
            <w:br/>
            <w:r>
              <w:rPr/>
              <w:t xml:space="preserve">        Для нашего региона, с преобладанием частного жилого сектора, не обеспеченного системами централизованного отопления, проблема с пожарами стоит достаточно остро. Всплеск количества пожаров возникает при наступлении первых заморозков, морозов, когда начинается эксплуатация отопительных печей после длительного простоя и отсутствия необходимого ухода. В последующем, рост наблюдается при наступлении аномально низких температур, когда печи нередко топят длительное время, в результате чего происходит перегрев их отдельных частей. Если эти части соприкасаются с деревянными конструкциями здания или текстильными материалами – пожар неизбежен. </w:t>
            </w:r>
            <w:br/>
            <w:r>
              <w:rPr/>
              <w:t xml:space="preserve">        Очень часто пожары происходят в банях. Причины - нарушения правил эксплуатации и устройства печей. Нередко пожары обусловлены распитием спиртных напитков, курением в бане, использованием легковоспламеняющихся жидкостей для растопки печей. Последствия данных действий могут быть необратимы. </w:t>
            </w:r>
            <w:br/>
            <w:r>
              <w:rPr/>
              <w:t xml:space="preserve">        В жилом секторе сотрудники МЧС России осуществляют надзор в области пожарной безопасности совместно с органами местного самоуправления. При этой работе проверяется общее противопожарное обустройство населенного пункта, наличие источников противопожарного водоснабжения. </w:t>
            </w:r>
            <w:br/>
            <w:r>
              <w:rPr/>
              <w:t xml:space="preserve">        В многоквартирных домах проверяются места общего пользования, подъезды, чердаки, приквартирные коридоры и прочее. Большинство пожаров можно потушить подручными средствами на стадии их возникновения. Поэтому, наличие в доме элементарного огнетушителя спасает от многих бед.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2025-04-05T16:43:07+07:00</dcterms:created>
  <dcterms:modified xsi:type="dcterms:W3CDTF">2025-04-05T16:43:07+07:00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