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25.09.2014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25.09.2014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25 сентября 2014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24.09.2014 по 22 часов 25.09.2014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Небольшая облачность, без осадков, в утренние часы в отдельных районах туман, ветер северо-западный 2-7 м/с, местами порывы до 12 м/с, температура воздуха ночью плюс 3 …минус 2 °С, местами до минус 7 °С, днем плюс 12…17 °С, местами плюс 7…12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2, местами 3, 4,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Небольшая облачность, без осадков, ветер северо-западный 2-7 м/с, температура воздуха ночью плюс 1…3 °С, днем плюс 15…17 °С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Майминском районе, г. Горно-Алтайск, Шебалинском районе, Усть-Канском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риск ограничения движения на автомобильных дорогах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Информация по туристическим группам</w:t>
            </w:r>
            <w:br/>
            <w:r>
              <w:rPr/>
              <w:t xml:space="preserve"> </w:t>
            </w:r>
            <w:br/>
            <w:r>
              <w:rPr/>
              <w:t xml:space="preserve"> Риск происшествий с туристическими группами вероятен в Улаганском, Усть-Коксинском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лесных пожаров вероятен в:</w:t>
            </w:r>
            <w:br/>
            <w:r>
              <w:rPr/>
              <w:t xml:space="preserve"> </w:t>
            </w:r>
            <w:br/>
            <w:r>
              <w:rPr/>
              <w:t xml:space="preserve"> Усть-Коксинском, Онгудайском районах 4 класс ПО</w:t>
            </w:r>
            <w:br/>
            <w:r>
              <w:rPr/>
              <w:t xml:space="preserve"> </w:t>
            </w:r>
            <w:br/>
            <w:r>
              <w:rPr/>
              <w:t xml:space="preserve"> Кош-Агачском районе 5 класс ПО (высокая Пожароопастность).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2025-04-04T09:35:51+07:00</dcterms:created>
  <dcterms:modified xsi:type="dcterms:W3CDTF">2025-04-04T09:35:51+07:00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