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Быть членом ДЮП – почетно и престижно!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Быть членом ДЮП – почетно и престижно!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Стать членом ДЮП Алферовской начальной школы не так-то просто. В течение недели учащиеся 4 классов школы проходили тестирование, демонстрировали свои знания правил пожарной безопасности и действий при возникновении пожара. Последним испытанием для будущих юных пожарных стала спортивная эстафета с элементами пожарно-прикладного спорта, состоявшаяся 17 сентября.</w:t>
            </w:r>
            <w:br/>
            <w:r>
              <w:rPr/>
              <w:t xml:space="preserve">        В эстафете приняли участие команды «Искорка» и «01». Несмотря на очень юный возраст, ребята с успехом прошли все этапы состязания: преодолевали зону задымления в ГДЗК, надевали пожарную «боёвку», тушили с помощью огнетушителя очаг пожара, собирали пожарную магистраль, сбивали из ствола условную мишень, вызывали пожарную охрану по телефону.</w:t>
            </w:r>
            <w:br/>
            <w:r>
              <w:rPr/>
              <w:t xml:space="preserve">        Пройдя все этапы эстафеты, каждый школьник смог почувствовать себя в роли настоящего пожарного. Сотрудники ВДПО Республики Алтай и противопожарной службы немного помогали юным бойцам, но это нисколько не уменьшало радости детей от выполнения очень сложных заданий.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2025-04-05T18:02:53+07:00</dcterms:created>
  <dcterms:modified xsi:type="dcterms:W3CDTF">2025-04-05T18:02:53+07:00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