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День пожарной безопасности в лагере Космос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День пожарной безопасности в лагере Космос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В детском оздоровительном лагере «Космос» работники пожарной охраны г. Горно-Алтайска и сотрудники ВДПО Республики Алтай частые и без преувеличения любимые гости. На этот раз они организовали для ребят мероприятие «День пожарной безопасности», который начался с учебной тренировки по эвакуации людей в случае возникновения пожара. Ее проводили члены Дружины юных пожарных «Огонек».</w:t>
            </w:r>
            <w:br/>
            <w:r>
              <w:rPr/>
              <w:t xml:space="preserve">        Затем началась увлекательная эстафета с элементами пожарно-прикладного спорта, в которой приняли участие не только дети, но и команда взрослых.</w:t>
            </w:r>
            <w:br/>
            <w:r>
              <w:rPr/>
              <w:t xml:space="preserve">        Главный сюрприз праздника — пожарная машина. Ребятам предоставили возможность самостоятельно изучить изнутри устройство автомобиля, посидеть в кабине и пообщаться по настоящей рации с дежурным пожарной части. Казалось, любознательные исследователи разберут большую красную машину по частям, желающих попасть в кабину было очень много.</w:t>
            </w:r>
            <w:br/>
            <w:r>
              <w:rPr/>
              <w:t xml:space="preserve">        Апофеозом праздника стало долгожданное купание из лафетного ствола. Пожарный дождь в солнечный и жаркий день надолго запомнится малышам.</w:t>
            </w:r>
            <w:br/>
            <w:r>
              <w:rPr/>
              <w:t xml:space="preserve">        После купания – подведение итогов конкурса памяток, торжественное награждение победителей эстафеты.</w:t>
            </w:r>
            <w:br/>
            <w:r>
              <w:rPr/>
              <w:t xml:space="preserve">        Такие мероприятия проводятся каждую смену и способствуют практическому усвоению правил пожарной безопасности. У детей воспитывается уважение к профессии пожарного, и самое главное, дети на практике узнают, что нужно делать для своей безопасности во время пожара и других экстремальных ситуациях.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2025-04-04T11:07:55+07:00</dcterms:created>
  <dcterms:modified xsi:type="dcterms:W3CDTF">2025-04-04T11:07:55+07:00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