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Награждены победители конкурса детского творчества, посвященного 365-ой годовщине образования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Награждены победители конкурса детского творчества, посвященного 365-ой годовщине образования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7 мая в республиканском центре детского творчества во время торжественного мероприятия, посвященного чествованию ветеранов трех поколений защитников Отечества, прошло награждение победителей Республиканского конкурса детского творчества по пожарной безопасности «Пожарный доброволец: вчера, сегодня, завтра».</w:t>
            </w:r>
            <w:br/>
            <w:r>
              <w:rPr/>
              <w:t xml:space="preserve">        Конкурс, посвященный 365-ой годовщине образования пожарной охраны России, проводился в целях популяризации профессии пожарного, изучения правил пожарной безопасности, привлечения детей к предупреждению и тушению пожаров, обучения действиям в условиях пожара и других чрезвычайных ситуациях, создания условий для творческой самореализации детей и юношества.</w:t>
            </w:r>
            <w:br/>
            <w:r>
              <w:rPr/>
              <w:t xml:space="preserve">        Конкурс проходил с 6 февраля по 6 апреля 2014 года в 2 этапа - муниципальный и региональный. На Республиканский этап поступило более 200 работ – рисунки, поделки, макеты и модели. Участниками стали отдельные авторы и коллективы в четырех возрастных группах: до 8 лет, 8-11 лет, 11- 14 лет, 14 - 18 лет.</w:t>
            </w:r>
            <w:br/>
            <w:r>
              <w:rPr/>
              <w:t xml:space="preserve">        Организаторы конкурса - Республиканский Центр дополнительного образования детей, Алтайское республиканское отделение ВДПО, Главное управление МЧС России по Республике Алтай.</w:t>
            </w:r>
            <w:br/>
            <w:r>
              <w:rPr/>
              <w:t xml:space="preserve">        Победители и призеры конкурса награждены дипломами и денежными призами от ВДПО. Самые лучшие и оригинальные работы направлены для участия во Всероссийском конкурсе детского творчества по противопожарной тематике.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Победители и призеры республиканского этапа Всероссийского конкурса детского творчества по пожарной безопасности «Пожарный-доброволец: вчера, сегодня, завтра!»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      Номинация: «Декоративно-прикладное творчество»:</w:t>
            </w:r>
            <w:br/>
            <w:r>
              <w:rPr>
                <w:b w:val="1"/>
                <w:bCs w:val="1"/>
              </w:rPr>
              <w:t xml:space="preserve">        Младшая возрастная группа</w:t>
            </w:r>
            <w:br/>
            <w:r>
              <w:rPr/>
              <w:t xml:space="preserve">        1 место Коллективная работа МОУ Чойская СОШ д/с «Сказка»</w:t>
            </w:r>
            <w:br/>
            <w:r>
              <w:rPr/>
              <w:t xml:space="preserve">        2 место Попова Софья МБОУ «НОШ № 5 г. Горно-Алтайска»</w:t>
            </w:r>
            <w:br/>
            <w:r>
              <w:rPr/>
              <w:t xml:space="preserve">        3 место Коллективная работа МОУ Чойская СОШ д/с «Сказка»</w:t>
            </w:r>
            <w:br/>
            <w:r>
              <w:rPr/>
              <w:t xml:space="preserve">        3 место Пирогов Максим МОУ «Тондошская ООШ»</w:t>
            </w:r>
            <w:br/>
            <w:r>
              <w:rPr/>
              <w:t xml:space="preserve"> &gt;        </w:t>
            </w:r>
            <w:r>
              <w:rPr>
                <w:b w:val="1"/>
                <w:bCs w:val="1"/>
              </w:rPr>
              <w:t xml:space="preserve">Возрастная категория 8-11 лет</w:t>
            </w:r>
            <w:br/>
            <w:r>
              <w:rPr/>
              <w:t xml:space="preserve">        1 место Золотова Виктория МБОУ ДОД «ЦДТ» МО «Майминский район»</w:t>
            </w:r>
            <w:br/>
            <w:r>
              <w:rPr/>
              <w:t xml:space="preserve">        2 место Пушкарева Диана МБОУ «Подгорновская СОШ»</w:t>
            </w:r>
            <w:br/>
            <w:r>
              <w:rPr/>
              <w:t xml:space="preserve">        3 место Баксарова Валерия МБОУ «Усть-Мунинская СОШ»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Возрастная категория 11- 14 лет</w:t>
            </w:r>
            <w:br/>
            <w:r>
              <w:rPr/>
              <w:t xml:space="preserve">        1 место Скокова Валентина МБОУ «Кызыл-Озекская СОШ»</w:t>
            </w:r>
            <w:br/>
            <w:r>
              <w:rPr/>
              <w:t xml:space="preserve">        2 место Пустовалов Анатолий МБОУ «Майминская СОШ № 3 им В.Х. Хохолкова»</w:t>
            </w:r>
            <w:br/>
            <w:r>
              <w:rPr/>
              <w:t xml:space="preserve">        3 место Майхиев Эрмен МБОУ ДОД «ЦДТ» МО Кош-Агачского района</w:t>
            </w:r>
            <w:br/>
            <w:r>
              <w:rPr/>
              <w:t xml:space="preserve">        3 место Коллективная работа МБОУ ДОД «ЦДТ» МО Онгудайский район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Возрастная категория 14 -18 лет</w:t>
            </w:r>
            <w:br/>
            <w:r>
              <w:rPr/>
              <w:t xml:space="preserve">        1 место Абдулаев Сардобек МБОУ «Вечерняя школа г. Горно-Алтайска»</w:t>
            </w:r>
            <w:br/>
            <w:r>
              <w:rPr/>
              <w:t xml:space="preserve">        2 место Сумачакова Ирина МОУ «Бийкинская СОШ»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Номинация: «Рисунок»</w:t>
            </w:r>
            <w:br/>
            <w:r>
              <w:rPr>
                <w:b w:val="1"/>
                <w:bCs w:val="1"/>
              </w:rPr>
              <w:t xml:space="preserve">        Младшая возрастная группа</w:t>
            </w:r>
            <w:br/>
            <w:r>
              <w:rPr/>
              <w:t xml:space="preserve">        1 место Коллективная работа МОУ Чойская СОШ д/с «Сказка»</w:t>
            </w:r>
            <w:br/>
            <w:r>
              <w:rPr/>
              <w:t xml:space="preserve">        2 место Коллективная работа МБОУ «Сугашская СОШ»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Возрастная категория 8-11 лет</w:t>
            </w:r>
            <w:br/>
            <w:r>
              <w:rPr/>
              <w:t xml:space="preserve">        1 место Максимов Иван МБОУ «Усть-Мунинская СОШ»</w:t>
            </w:r>
            <w:br/>
            <w:r>
              <w:rPr/>
              <w:t xml:space="preserve">        2 место Соломатов Родион МБОУ «Мультинская СОШ»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Возрастная категория 11- 14 лет</w:t>
            </w:r>
            <w:br/>
            <w:r>
              <w:rPr/>
              <w:t xml:space="preserve">        1 место Тайборин Валерий МБОУ «Верх-Бело-Ануйская СОШ»</w:t>
            </w:r>
            <w:br/>
            <w:r>
              <w:rPr/>
              <w:t xml:space="preserve">        2 место Ломакин Александр МБОУ «Теректинская СОШ»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Возрастная категория 14 -18 лет</w:t>
            </w:r>
            <w:br/>
            <w:r>
              <w:rPr/>
              <w:t xml:space="preserve">        1 место Селезнева Елена МБОУ «СОШ № 9 г. Горно-Алтайска»</w:t>
            </w:r>
            <w:br/>
            <w:r>
              <w:rPr/>
              <w:t xml:space="preserve">        2 место Титова Мария МБОУ «Майминская СОШ № 2»</w:t>
            </w:r>
            <w:br/>
            <w:r>
              <w:rPr/>
              <w:t xml:space="preserve">        3 место Колмакова Любовь МБОУ «Майминская СОШ № 3 им В.Х. Хохолкова»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2025-04-04T13:57:57+07:00</dcterms:created>
  <dcterms:modified xsi:type="dcterms:W3CDTF">2025-04-04T13:57:57+07:00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