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Горно-Алтайске прошли соревнования по водно-спасательному многоборью "Юный водник"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Горно-Алтайске прошли соревнования по водно-спасательному многоборью "Юный водник"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18 апреля в плавательном бассейне г. Горно-Алтайска учащиеся общеобразовательных школ, лицеев, средне специальных учебных заведений, военно-патриотических клубов приняли участие в Первых городских соревнованиях по водно-спасательному многоборью «Юный водник».</w:t>
            </w:r>
            <w:br/>
            <w:r>
              <w:rPr/>
              <w:t xml:space="preserve">        Состязания посвящены 69-ой годовщине Победы в Великой Отечественной войне и 25-летию вывода советских войск из Афганистана, проводились с целью популяризации и развития водных видов спорта, обучения детей методам и способам оказания помощи терпящим бедствие на воде и пропаганды здорового образа жизни.</w:t>
            </w:r>
            <w:br/>
            <w:r>
              <w:rPr/>
              <w:t xml:space="preserve">        На торжественном открытии с приветственным словом к участникам обратились начальник отдела ГИМС ГУ МЧС России по РА, ветеран боевых действий в Афганистане Игорь Васильевич Бабкин и председатель Республиканского союза ветеранов Афганистана Сергей Иванович Адлыков.</w:t>
            </w:r>
            <w:br/>
            <w:r>
              <w:rPr/>
              <w:t xml:space="preserve">        Показать себя в качестве водных спасателей прибыли 6 команд, представляющие Лицей №6, Гимназию №3, Кадетскую школу №4, Горно-Алтайский государственный политехнический колледж, Горно-Алтайский экономический техникум, Военно-патриотический клуб «Заря».</w:t>
            </w:r>
            <w:br/>
            <w:r>
              <w:rPr/>
              <w:t xml:space="preserve">        По условиям соревнований команда состоит из пяти человек. Каждый должен иметь допуск по медицинским показателям и необходимую спортивную подготовку. Организаторы подготовили для участников 6 разнообразных, зрелищных и обучающих навыкам спасения на воде видов состязаний.</w:t>
            </w:r>
            <w:br/>
            <w:r>
              <w:rPr/>
              <w:t xml:space="preserve">        Первое задание - плавание с препятствием, подразумевало эстафету из 2 участников, которым необходимо проплыть 50 метров, посередине бассейна нырянием преодолеть препятствие. Далее ребята соревновались в навыках спасения людей на воде с помощью спасательного линя, спасательного круга, транспортировали «пострадавшего» с помощью захвата, на дальность, точность и правильность бросали спасательный круг. В заключительном виде состязаний – оказании первой медицинской помощи, участники оживляли робот-тренажер «Гоша», проводя ему сердечно - легочную реанимацию, затем на носилках доставляли «пострадавшего» в «полевой госпиталь».</w:t>
            </w:r>
            <w:br/>
            <w:r>
              <w:rPr/>
              <w:t xml:space="preserve">        Соревнования стали настоящим спортивным праздником – азартным, по-юношески веселым и жизнерадостным. В упорной, захватывающей борьбе победу одержали ребята из Гимназии №3, второй место у команды Лицея №6, третьими стали девушки Военно-патриотического клуба «Заря». Победители были награждены кубками и дипломами.</w:t>
            </w:r>
            <w:br/>
            <w:r>
              <w:rPr/>
              <w:t xml:space="preserve">        Мероприятие организовали Главное управление МЧС России по Республике Алтай, отдел ГИМС ГУ МЧС России по Республике Алтай», совместно с Региональной общественной организацией «Федерация плавания и водного пола» Республики Алтай, Алтайским республиканским отделением Всероссийской общественной организации ветеранов «Боевое братство», МУ «Управление образования г.Горно-Алтайска».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2025-04-04T09:06:19+07:00</dcterms:created>
  <dcterms:modified xsi:type="dcterms:W3CDTF">2025-04-04T09:06:19+07:00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