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20.11.2013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20.11.2013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Республики Алтай на 20 ноября 2013 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 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 Прогноз погоды с 19 часов 19.11.2013 по 19 часов 20.11.2013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 с прояснениями, ночью в отдельных районах небольшие, днем местами умеренные осадки, в виде мокрого снега и дождя, местами гололедные явления, ветер юго-западный ночью 3-8 м/с, местами порывы до 17 м/с, в горах до 24 м/с, днем 5-10 м/с, местами порывы 15-20 м/с, в горах до 26 м/с, температура воздуха ночью минус 3…плюс 2 °С, местами минус 5…10 °С, по юго - востоку минус 13…18 °С, днем плюс 3… 8 °С, местами плюс 2…минус 3 °С, по юго-востоку минус 3…8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прояснениями, ночью небольшие осадки, днем умеренные осадки в виде дождя и мокрого снега, ветер юго-западный  ночью 3-8 м/с, днем 5-10 м/с, порывы до 15 м/с, температура воздуха ночью около 0 °С, днём плюс 3…5 °С.   </w:t>
            </w:r>
            <w:br/>
            <w:r>
              <w:rPr/>
              <w:t xml:space="preserve"> </w:t>
            </w:r>
            <w:br/>
            <w:r>
              <w:rPr/>
              <w:t xml:space="preserve">  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1.1. 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Возможно увеличение количества ДТП на автодорогах местного и федерального значения в Онгудайском, Майминском, Усть-Канском, Турочакском районе </w:t>
            </w:r>
            <w:r>
              <w:rPr>
                <w:b w:val="1"/>
                <w:bCs w:val="1"/>
              </w:rPr>
              <w:t xml:space="preserve">(источник ЧС –  гололедные явления</w:t>
            </w:r>
            <w:r>
              <w:rPr/>
              <w:t xml:space="preserve">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1.2. Ограничение движения на федеральной трасе М-52:</w:t>
            </w:r>
            <w:r>
              <w:rPr/>
              <w:t xml:space="preserve"> не исключается риск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ограничения движения на ФАД М-52 в Шебалинском районе (перевал Семинский).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2025-04-04T12:17:42+07:00</dcterms:created>
  <dcterms:modified xsi:type="dcterms:W3CDTF">2025-04-04T12:17:42+07:00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