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6 команд прибыли для участия в «Школе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6 команд прибыли для участия в «Школе безопасности»</w:t>
            </w:r>
          </w:p>
        </w:tc>
      </w:tr>
      <w:tr>
        <w:trPr/>
        <w:tc>
          <w:tcPr>
            <w:vAlign w:val="center"/>
            <w:tcBorders>
              <w:bottom w:val="single" w:sz="6" w:color="fffffff"/>
            </w:tcBorders>
          </w:tcPr>
          <w:p>
            <w:pPr/>
            <w:r>
              <w:rPr/>
              <w:t xml:space="preserve"> </w:t>
            </w:r>
          </w:p>
        </w:tc>
      </w:tr>
      <w:tr>
        <w:trPr/>
        <w:tc>
          <w:tcPr/>
          <w:p>
            <w:pPr>
              <w:jc w:val="start"/>
            </w:pPr>
            <w:r>
              <w:rPr/>
              <w:t xml:space="preserve">12 сентября для участия в соревнованиях «Школа безопасности» в  «Страшной лог» Майминского района прибыли 6 команд из районов и столицы Республики Алтай. В этом году состязаются две команды из города Горно-Алтайска, представители  Чойского, Турочакского, Майминского и Шебалинского районов.</w:t>
            </w:r>
            <w:br/>
            <w:r>
              <w:rPr/>
              <w:t xml:space="preserve"> </w:t>
            </w:r>
            <w:br/>
            <w:r>
              <w:rPr/>
              <w:t xml:space="preserve"> </w:t>
            </w:r>
            <w:br/>
            <w:r>
              <w:rPr/>
              <w:t xml:space="preserve"> </w:t>
            </w:r>
            <w:br/>
            <w:r>
              <w:rPr/>
              <w:t xml:space="preserve"> Соревнования проводятся полностью в полевых условиях. Ребята самостоятельно разбили лагеря для каждой команды, установили палатки, развели костры для  приготовления пищи. Такие условия ничуть не пугают юных спасателей. Все они настроены оптимистично на то, чтобы показать  свои умения и навыки по преодолению сложных этапов.</w:t>
            </w:r>
            <w:br/>
            <w:r>
              <w:rPr/>
              <w:t xml:space="preserve"> </w:t>
            </w:r>
            <w:br/>
            <w:r>
              <w:rPr/>
              <w:t xml:space="preserve"> </w:t>
            </w:r>
            <w:br/>
            <w:r>
              <w:rPr/>
              <w:t xml:space="preserve"> </w:t>
            </w:r>
            <w:br/>
            <w:r>
              <w:rPr/>
              <w:t xml:space="preserve"> В день заезда  прошло занятие по использованию прибора радиационной разведки – ДП-5, конкурс  - представление команд, заседание судейской комиссии, построение, тренировка по прохождению пожарно-тактической полосы.</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2025-04-05T20:16:12+07:00</dcterms:created>
  <dcterms:modified xsi:type="dcterms:W3CDTF">2025-04-05T20:16:12+07:00</dcterms:modified>
</cp:coreProperties>
</file>

<file path=docProps/custom.xml><?xml version="1.0" encoding="utf-8"?>
<Properties xmlns="http://schemas.openxmlformats.org/officeDocument/2006/custom-properties" xmlns:vt="http://schemas.openxmlformats.org/officeDocument/2006/docPropsVTypes"/>
</file>