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г. Горно-Алтайск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г. Горно-Алтайск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08.09.2013 г, г. Горно-Алтайск, пер. Технологический,14, 5-ти этажный жилой дом, муниципальная собственность (не застрахована). Зона ответственности ПЧ №2 г. Горно-Алтайска, расстояние до ближайшего подразделения 1 км. (ПЧ№2 г. Горно-Алтайск)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2) Привлекались: ПЧ №2 г. Горно-Алтайска,  3 ед. техники  (2 ед. АЦ – 40, АКП-32 ,8человек л/с. 1км,  сообщение 18.37, выезд 18.38, прибытие 18.39). Работало звено ГДЗС в течении 20 минут. Служба « 05 » - 1 ед. техники,3 человека (сообщение 18.38, прибытие 18.42). Служба «03» – 1ед. техники, 4 человека л/с (сообщение 18.40, прибытие 19.03).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3) Пятиэтажный</w:t>
            </w:r>
            <w:r>
              <w:rPr/>
              <w:t xml:space="preserve"> жилой дом размером 13 х 70 м, 3-ей степени огнестойкости, стены блочные, потолочные перекрытия и перегородки бетонные, крыша шифер  по деревянной обрешётке, освещение электрическое, отопление центральное.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4) На момент прибытия первого подразделения</w:t>
            </w:r>
            <w:r>
              <w:rPr/>
              <w:t xml:space="preserve"> сильное задымление внутри квартиры.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5) В результате пожара</w:t>
            </w:r>
            <w:r>
              <w:rPr/>
              <w:t xml:space="preserve"> огнём повреждены внутренняя отделка  кухни, бытовая техника. Площадь пожара 4кв.м. Пожар ликвидирован 2 стволами "Б". Водоисточник не использовался.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6) Погибших и пострадавших нет.</w:t>
            </w:r>
            <w:r>
              <w:rPr/>
              <w:t xml:space="preserve"> 15 человек эвакуировались до прибытия подразделения.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2025-04-04T10:20:08+07:00</dcterms:created>
  <dcterms:modified xsi:type="dcterms:W3CDTF">2025-04-04T10:20:08+07:00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