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мест, оборудованных для проведения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мест, оборудованных для проведения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период Крещенских праздников на водоёмах Республики Алтай определено 19 мест для проведения купаний и забора воды. Обеспечивать безопасность граждан будут сотрудники подразделений МЧС - Государственной инспекции по маломерным судам, пожарные, спасатели, а также добровольные пожарные дружины.</w:t>
            </w:r>
            <w:br/>
            <w:r>
              <w:rPr/>
              <w:t xml:space="preserve">        Уважаемые граждане, настоятельно рекомендуем проводить обряд купания только в местах, где организовано дежурство служб, обеспечивающих безопасность, рассчитывать свои силы, не рисковать, и не погружаться в ледяную воду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      1. г. Горно-Алтайск, район Пионерского острова, мост через р. Майма;</w:t>
            </w:r>
            <w:br/>
            <w:r>
              <w:rPr/>
              <w:t xml:space="preserve">        2. г. Горно-Алтайск, район Парка Победы, мост через р. Майма, пер. Бийский;</w:t>
            </w:r>
            <w:br/>
            <w:r>
              <w:rPr/>
              <w:t xml:space="preserve">        3. Майминский район, с. Майма в районе моста водозабора, ул. Набережная, р. Катунь;</w:t>
            </w:r>
            <w:br/>
            <w:r>
              <w:rPr/>
              <w:t xml:space="preserve">        4. Онгудайский район, с. Онгудай, р. Урсул;</w:t>
            </w:r>
            <w:br/>
            <w:r>
              <w:rPr/>
              <w:t xml:space="preserve">        5. Усть-Канский район, с. Усть-Кан в районе центрального моста, р.Чарыш;</w:t>
            </w:r>
            <w:br/>
            <w:r>
              <w:rPr/>
              <w:t xml:space="preserve">        6. Усть-Канский район, с. Черный Ануй, р. Чергушка;</w:t>
            </w:r>
            <w:br/>
            <w:r>
              <w:rPr/>
              <w:t xml:space="preserve">        7. Усть-Канский район, с. Каракол, р. Каракол;</w:t>
            </w:r>
            <w:br/>
            <w:r>
              <w:rPr/>
              <w:t xml:space="preserve">        8. Усть-Канский район, с. Турота р. Ануй;</w:t>
            </w:r>
            <w:br/>
            <w:r>
              <w:rPr/>
              <w:t xml:space="preserve">        9. Усть-Коксинский район, с. Усть-Кокса, ул.Аргучинского, р. Катунь;</w:t>
            </w:r>
            <w:br/>
            <w:r>
              <w:rPr/>
              <w:t xml:space="preserve">        10. Усть-Коксинский район, с. Мульта, р. Киленская;</w:t>
            </w:r>
            <w:br/>
            <w:r>
              <w:rPr/>
              <w:t xml:space="preserve">        11. Усть-Коксинский район, с. Абай, р. Абай;</w:t>
            </w:r>
            <w:br/>
            <w:r>
              <w:rPr/>
              <w:t xml:space="preserve">        12. Усть-Коксинский район, с. Юстик, р. Кокса;</w:t>
            </w:r>
            <w:br/>
            <w:r>
              <w:rPr/>
              <w:t xml:space="preserve">        13. Усть-Коксинский район, с. Амур р. Кокса;</w:t>
            </w:r>
            <w:br/>
            <w:r>
              <w:rPr/>
              <w:t xml:space="preserve">        14. Кош-Агачский район, с. Кош-Агач, р. Тамба-Суу;</w:t>
            </w:r>
            <w:br/>
            <w:r>
              <w:rPr/>
              <w:t xml:space="preserve">        15. Чойский район, с. Чоя, р. Иша;</w:t>
            </w:r>
            <w:br/>
            <w:r>
              <w:rPr/>
              <w:t xml:space="preserve">        16. Турочакский район, оз. Телецкое, пансионат "Эдем";</w:t>
            </w:r>
            <w:br/>
            <w:r>
              <w:rPr/>
              <w:t xml:space="preserve">        17. Турочакский район, с. Артыбаш, оз. Телецкое, район церкви;</w:t>
            </w:r>
            <w:br/>
            <w:r>
              <w:rPr/>
              <w:t xml:space="preserve">        18. Турочакский район, р. Бия, Камень Любви;</w:t>
            </w:r>
            <w:br/>
            <w:r>
              <w:rPr/>
              <w:t xml:space="preserve">        19. Улаганский район, с. Чибиля, р. Башкаус.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2025-04-05T18:35:37+07:00</dcterms:created>
  <dcterms:modified xsi:type="dcterms:W3CDTF">2025-04-05T18:35:37+07:00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