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МВД Республики Алтай обращается к гражданам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МВД Республики Алтай обращается к гражданам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января 2012 г. в 15.00 ч в мусорном контейнере во дворе дома по ул. Чорос-Гуркина, 11 в полиэтиленовом пакете был обнаружен труп новорожденного ребенка женского пола. </w:t>
            </w:r>
            <w:br/>
            <w:r>
              <w:rPr/>
              <w:t xml:space="preserve"> 24 марта 2012 года около 18:45 ч на берегу реки Майма в районе дома по ул. Комсомольская, 9 был обнаружен неопознанный труп новорожденного ребенка, предположительно срок плода 8-9 месяцев, мужского пола, в полиэтиленовом пакете.</w:t>
            </w:r>
            <w:br/>
            <w:r>
              <w:rPr/>
              <w:t xml:space="preserve"> </w:t>
            </w:r>
            <w:br/>
            <w:r>
              <w:rPr/>
              <w:t xml:space="preserve"> МВД по Республике Алтай объявляет вознаграждение в сумме 100 тысяч рублей за информацию, которая позволит раскрыть данные преступления.</w:t>
            </w:r>
            <w:br/>
            <w:r>
              <w:rPr/>
              <w:t xml:space="preserve"> Вашу информацию примут по телефонам: дежурной части МВД по Республике Алтай: 8 (388-22) 9-21-00, УУР МВД: 8 (388-22) 9-21-41 или дежурной части ближайшего отдела полиции по телефону 02, а также по телефону доверия: 8 (388-22) 2-00-20.</w:t>
            </w:r>
            <w:br/>
            <w:r>
              <w:rPr/>
              <w:t xml:space="preserve"> Анонимность гарантируется.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МВД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2025-04-05T17:37:10+07:00</dcterms:created>
  <dcterms:modified xsi:type="dcterms:W3CDTF">2025-04-05T17:37:10+07:00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