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уберечь свой дом от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уберечь свой дом от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9 ноября в эфире Радио России заместитель начальника Управления надзорной деятельности подполковник внутренней службы Манузин В.В. рассказал о мерах по предотвращение пожаров в жилом секторе в осенне-зимний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  <w:i w:val="1"/>
                <w:iCs w:val="1"/>
              </w:rPr>
              <w:t xml:space="preserve">Алиса Куприна: Вячеслав Васильевич, давайте продолжим разговор о пожарах происходящих в осенне-зимний период, какие еще причины возникновения пожаров, влияют на оперативную обстановку с пожарами в нашем регионе и каковы основные меры их предотвращения?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В.В. Манузин:</w:t>
            </w:r>
            <w:r>
              <w:rPr/>
              <w:t xml:space="preserve"> В предыдущем эфире уже озвучивалась информация о том, что наибольшее количество пожаров происходит в осенне - зимний период, только за четыре месяца 2010 года (сентябрь – декабрь) произошло 124 пожара или 35,7% от общего количества, при которых погибло 12 человек (38,7%).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Основная доля количества пожаров приходится на жилой сектор – (89,7% от общего количества), где основными причинами пожаров является человеческий фактор – это:</w:t>
            </w:r>
            <w:br/>
            <w:r>
              <w:rPr>
                <w:b w:val="1"/>
                <w:bCs w:val="1"/>
              </w:rPr>
              <w:t xml:space="preserve">        - неосторожное обращение с огнем;</w:t>
            </w:r>
            <w:br/>
            <w:r>
              <w:rPr>
                <w:b w:val="1"/>
                <w:bCs w:val="1"/>
              </w:rPr>
              <w:t xml:space="preserve">        -нарушение правил эксплуатации отопительных приборов (печей);</w:t>
            </w:r>
            <w:br/>
            <w:r>
              <w:rPr>
                <w:b w:val="1"/>
                <w:bCs w:val="1"/>
              </w:rPr>
              <w:t xml:space="preserve">        - нарушение правил эксплуатации электрооборудования.</w:t>
            </w:r>
            <w:br/>
            <w:r>
              <w:rPr>
                <w:b w:val="1"/>
                <w:bCs w:val="1"/>
              </w:rPr>
              <w:t xml:space="preserve">        Данная статистика говорит о том, что владельцы имущества халатно относятся к защите своего имущества от пожаров, а именно:</w:t>
            </w:r>
            <w:br/>
            <w:r>
              <w:rPr>
                <w:b w:val="1"/>
                <w:bCs w:val="1"/>
              </w:rPr>
              <w:t xml:space="preserve">        перед началом отопительного периода печи должны быть проверены и отремонтированы, в том числе:</w:t>
            </w:r>
            <w:br/>
            <w:r>
              <w:rPr/>
              <w:t xml:space="preserve">        - Печи и отопительные приборы должны иметь установленные нормами противопожарные разделки (отступки) от горючих конструкций, а также предтопочный лист, без прогаров и повреждений, размером не менее 0,5 х 0,7 м (на деревянном или другом основании из горючих материалов).</w:t>
            </w:r>
            <w:br/>
            <w:r>
              <w:rPr/>
              <w:t xml:space="preserve">        - Дымоходы и печи, необходимо очищать от сажи перед началом, а также в течение всего отопительного сезона не реже:</w:t>
            </w:r>
            <w:br/>
            <w:r>
              <w:rPr/>
              <w:t xml:space="preserve">        одного раза в три месяца для бытовых отопительных печей;</w:t>
            </w:r>
            <w:br/>
            <w:r>
              <w:rPr/>
              <w:t xml:space="preserve">        одного раза в два месяца для печей и очагов непрерывного действия;</w:t>
            </w:r>
            <w:br/>
            <w:r>
              <w:rPr/>
              <w:t xml:space="preserve">        одного раза в месяц для кухонных плит и других печей непрерывной (долговременной) топки.</w:t>
            </w:r>
            <w:br/>
            <w:r>
              <w:rPr/>
              <w:t xml:space="preserve">        Для чего это нужно:</w:t>
            </w:r>
            <w:br/>
            <w:r>
              <w:rPr/>
              <w:t xml:space="preserve">        - во-первых сажа, накапливаемая в дымоходах и печах, при определенных условиях имеет свойство воспламеняться, и в момент воспламенения может произойти выброс пламени не только через дымовой канал, но и через имеющиеся щели и прогары в отопительном приборе. Что в свою очередь может привести к возгоранию горючих конструкций;</w:t>
            </w:r>
            <w:br/>
            <w:r>
              <w:rPr/>
              <w:t xml:space="preserve">        - во-вторых, в случае если сажа забила дымоходы, то при топке печи продукты сгорания, в том числе и огонь, могут проникать через щели и повреждения в помещение, что может вызвать как пожар, так и отравление дымом;</w:t>
            </w:r>
            <w:br/>
            <w:r>
              <w:rPr/>
              <w:t xml:space="preserve">        - в-третьих, в случае повреждения предтопочного листа, угли, выпавшие на сгораемые конструкции, также могут привести к возгоранию.</w:t>
            </w:r>
            <w:br/>
            <w:r>
              <w:rPr/>
              <w:t xml:space="preserve">        И таких примеров можно привести огромное количество, данные требования были разработаны на основе изучения огромного количества пожаров, причинами которых явились нарушение правил устройства и эксплуатации отопительных приборов.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Электрические установки.</w:t>
            </w:r>
            <w:br/>
            <w:r>
              <w:rPr/>
              <w:t xml:space="preserve">        - проверьте все электроустановочные изделия, поврежденные розетки, выключатели, а также электропровода и кабели с поврежденной или потерявшей защитные свойства изоляцией, следует заменить и отремонтировать;</w:t>
            </w:r>
            <w:br/>
            <w:r>
              <w:rPr/>
              <w:t xml:space="preserve">        -не применяйте нестандартные (самодельные) электронагревательные приборы, не используйте некалиброванные плавкие вставки или другие самодельные аппараты защиты от перегрузки и короткого замыкания.</w:t>
            </w:r>
            <w:br/>
            <w:r>
              <w:rPr/>
              <w:t xml:space="preserve">        Дело в том, что все электротехнические приборы, выпускаемые промышленностью, лицензируются и проходят испытания и в случае неисправности могут быть повышенным источником опасности. При этом следует учитывать, что они могут быть не только источником зажигания, но представлять опасность для жизни здоровья человека, в результате поражения электрическим током.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Неосторожное обращение с огнем.</w:t>
            </w:r>
            <w:br/>
            <w:r>
              <w:rPr/>
              <w:t xml:space="preserve">        Неосторожное обращение с огнем является самой распространенной причиной возникновения пожара.</w:t>
            </w:r>
            <w:br/>
            <w:r>
              <w:rPr/>
              <w:t xml:space="preserve">        Статистика свидетельствует, что 46% всех пожаров возникает по вине людей, не знающих или безответственно относящихся к выполнению правил пожарной безопасности.</w:t>
            </w:r>
            <w:br/>
            <w:r>
              <w:rPr/>
              <w:t xml:space="preserve">        Главной причиной такого легкомысленного поведения является укоренившееся в сознании большинства людей представление о том, что пожар в нашей действительности явление очень редкое. Человеку свойственно думать или надеться на то, что беда обойдет его стороной. Увы, это не всегда так. Примеров пожаров из-за неосторожного обращения с огнем огромное множество. Неосторожность в обращении с открытым огнем, будь то свечи или спички, непотушенный окурок, неумелое использование пиротехники, неосторожность в обращении с горючими или легко воспламеняющимися жидкостями.</w:t>
            </w:r>
            <w:br/>
            <w:r>
              <w:rPr/>
              <w:t xml:space="preserve">        Пожар может возникнуть и от костра, разожженного вблизи строения, причем чаще всего от искр, которые разносит ветер.</w:t>
            </w:r>
            <w:br/>
            <w:r>
              <w:rPr/>
              <w:t xml:space="preserve">        Более 80 % всех пожаров происходит в жилье, там же более 90% всех погибших на пожарах людей. Заселяясь в квартиру, жилой дом, каждый жилец берет на себя обязательство соблюдать правила пользования жилыми помещениями, в том числе строго выполнять правила пожарной безопасности.</w:t>
            </w:r>
            <w:br/>
            <w:r>
              <w:rPr/>
              <w:t xml:space="preserve">        Увы, год от года их растет число курящих. При этом снижается возрастной барьер курильщиков. Самая распространенная причина гибели на пожаре - курение в постели. 70% людей погибли именно по этой причине.</w:t>
            </w:r>
            <w:br/>
            <w:r>
              <w:rPr/>
              <w:t xml:space="preserve">        Интересные опыты были проведены в Новосибирске. Они показали, что максимальная температура тлеющей папиросы колеблется в пределах 300-420°С, время ее тления 4-8 минут. Сигарета в начальный момент имеет температуру 310-320°С, которая потом снижается до 240-260°С, время тления 26-30 минут. Вызвав тление горючего материала, например матраса, сам окурок через некоторое время гаснет. Но образованный им очаг, может тлеть еще от 1 до 4 часов. Огня как такового может не быть, человек получает отравление продуктами горения и нередко умирает.</w:t>
            </w:r>
            <w:br/>
            <w:r>
              <w:rPr/>
              <w:t xml:space="preserve">        Окурок, брошенный на опилки, вызывает их тление, тепло, выделяющееся при этом, с потоком воздуха проникает вглубь опилок. Через 2,5-3 часа температура поднимается до 410-470°С и происходит воспламенение. Тлеющий окурок способен вызвать воспламенение бумаги, например, в урне для бумаг. Если окурок лежит на поверхности, процесс воспламенения длится 40-50 минут. При попадании окурка на глубину 5-10 см он воспламеняется значительно быстрее - через 12-35 минут. Примерно такие же последствия наступают при попадании окурка в сено или солому. Таким образом, пожары, вызванные непогашенной сигаретой, более распространены, чем может показаться на первый взгляд.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  <w:i w:val="1"/>
                <w:iCs w:val="1"/>
              </w:rPr>
              <w:t xml:space="preserve">Алиса Куприна: Что необходимо выполнить жителям республики, что бы обезопасить себя и свое имущество от таких пожаров?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В.В. Манузин:</w:t>
            </w:r>
            <w:br/>
            <w:r>
              <w:rPr/>
              <w:t xml:space="preserve">        1. Не перекаливайте печи.</w:t>
            </w:r>
            <w:br/>
            <w:r>
              <w:rPr/>
              <w:t xml:space="preserve">        2. Не оставляйте без присмотра топящиеся печи и не поручайте присматривать за ними малолетним детям.</w:t>
            </w:r>
            <w:br/>
            <w:r>
              <w:rPr/>
              <w:t xml:space="preserve">        3. Не располагайте топливо, другие горючие вещества и материалы на печи и предтопочном листе.</w:t>
            </w:r>
            <w:br/>
            <w:r>
              <w:rPr/>
              <w:t xml:space="preserve">        4. Зола и шлак, выгребаемые из топок, должны быть пролиты водой и удалены в специально отведённое БЕЗОПАСНОЕ место.</w:t>
            </w:r>
            <w:br/>
            <w:r>
              <w:rPr/>
              <w:t xml:space="preserve">        5. Не пользуйтесь электронагревательными приборами, не имеющими устройств тепловой защиты без подставок из негорючих теплоизоляционных материалов.</w:t>
            </w:r>
            <w:br/>
            <w:r>
              <w:rPr/>
              <w:t xml:space="preserve">        6.При размещении электронагревательного прибора уберите на безопасное расстояние легковоспламеняющиеся вещества и материалы.</w:t>
            </w:r>
            <w:br/>
            <w:r>
              <w:rPr/>
              <w:t xml:space="preserve">        7. Не применяйте нестандартные (самодельные) электронагревательные приборы, некалиброванные плавкие вставки и другие самодельные аппараты защиты от перегрузки и токов короткого замыкания.</w:t>
            </w:r>
            <w:br/>
            <w:r>
              <w:rPr/>
              <w:t xml:space="preserve">        8. Не эксплуатируйте электропровода и кабели с повреждённой или потерявшей защитные свойства изоляцией.</w:t>
            </w:r>
            <w:br/>
            <w:r>
              <w:rPr/>
              <w:t xml:space="preserve">        Если граждане озабочены своей безопасностью, но у них отсутствуют необходимые знания, сотрудники государственного пожарного надзора готовы рассказать, объяснить, и пояснить в каких нормативных документах изложены те или иные требования. Консультирование населения является одной из основных задач деятельности государственного пожарного надзора в целом и каждого инспектора в отдельности.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Обращаем Ваше внимание на то, что на территории республики проходит профилактическая операция «Жилище 2011». Сотрудники и работники пожарной охраны проводят работу по информированию населения о мероприятиях по предупреждению и предотвращению возможных причин и условий возникновения пожаров.</w:t>
            </w:r>
            <w:br/>
            <w:r>
              <w:rPr>
                <w:b w:val="1"/>
                <w:bCs w:val="1"/>
              </w:rPr>
              <w:t xml:space="preserve">        Если к Вам пришел сотрудник пожарной охраны, пожалуйста, выслушайте его, он Вам расскажет какие необходимо выполнить требования, чтобы избежать пожара, а также вручит памятку. В случае необходимости, подскажет, как устранить имеющиеся у Вас недостатки.</w:t>
            </w:r>
            <w:br/>
            <w:r>
              <w:rPr>
                <w:b w:val="1"/>
                <w:bCs w:val="1"/>
              </w:rPr>
              <w:t xml:space="preserve">        И в заключение своего выступления, напоминаем, отопительный период в Сибири длится от 6 до 9 месяцев, а это значит, что основная нагрузка по поддержанию комфортных условий проживания ложится на печи и электропроводку. Еще есть время отремонтировать печи, устранить повреждения в электрохозяйстве. Не откладывайте эти мероприятия на потом, задайте себе вопрос «А все ли я сделал, чтобы жить в комфортных условиях?».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Телефон доверия Главного Управления МЧС России по Республике Алтай (8) 388-23-9-99-99.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2025-04-04T11:29:06+07:00</dcterms:created>
  <dcterms:modified xsi:type="dcterms:W3CDTF">2025-04-04T11:29:06+07:00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