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Ещё один пожар в общежитии в районе Автовокзала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Ещё один пожар в общежитии в районе Автовокзала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15 февраля в 13.28 на пульт диспетчера пожарной части №1 города Горно-Алтайска поступило сообщение – горит квартира в жилом пятиэтажном доме по улице Чорос-Гуркина 58.</w:t>
            </w:r>
            <w:br/>
            <w:r>
              <w:rPr/>
              <w:t xml:space="preserve">        На момент прибытия первого пожарного подразделения из окон квартиры на первом этаже здания коридорного типа шел густой дым, этажи здания были сильно задымлёны.</w:t>
            </w:r>
            <w:br/>
            <w:r>
              <w:rPr/>
              <w:t xml:space="preserve">        Огнеборцы немедленно приступили к локализации возгорания и эвакуации жителей. Было создано 5 звеньев газодымозащитной службы. Пожарные эвакуировали жителей с верхних этажей здания с помощью коленчатого подъемника, используя спасательные маски.</w:t>
            </w:r>
            <w:br/>
            <w:r>
              <w:rPr/>
              <w:t xml:space="preserve">        Всего было эвакуировано около 160 человек, из них 70 детей, спасено 39 человек из них 17 детей. Погибших и травмированных нет.</w:t>
            </w:r>
            <w:br/>
            <w:r>
              <w:rPr/>
              <w:t xml:space="preserve">        Очаг возгорания был локализован в течение 19 минут. В тушении пожара было задействовано 37 человек, 6 единиц техники.</w:t>
            </w:r>
            <w:br/>
            <w:r>
              <w:rPr/>
              <w:t xml:space="preserve">        В результате пожара повреждена мебель, имущество, внутренняя отделка квартиры на площади 18 кв.м.</w:t>
            </w:r>
            <w:br/>
            <w:r>
              <w:rPr/>
              <w:t xml:space="preserve">        Предварительная причина пожара – нарушение правил пожарной безопасности при эксплуатации электрооборудования (электропроводка находилась в аварийном состоянии).</w:t>
            </w:r>
            <w:br/>
            <w:r>
              <w:rPr/>
              <w:t xml:space="preserve">        Напоминаем, что 10 февраля в этом же микрорайоне по адресу проспект Коммунистический 59 так же произошел пожар в квартире пятиэтажного жилого дома коридорного типа. Было спасено 7 человек, эвакуировано 80, пострадала женщина 1957 года рождения. Причиной пожара стало неосторожное обращение с огнём при курении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МЧС предупреждает!</w:t>
            </w:r>
            <w:br/>
            <w:r>
              <w:rPr>
                <w:b w:val="1"/>
                <w:bCs w:val="1"/>
              </w:rPr>
              <w:t xml:space="preserve">        В соответствии с действующим законодательством Российской Федерации, в случае выявления виновника причины пожара, виновник будет привлечён к административной ответственности. Возмещение ущерба причиненного пожаром осуществляется в порядке гражданского судопроизводства.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Фото А.Тырышкина.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2025-04-05T17:47:43+07:00</dcterms:created>
  <dcterms:modified xsi:type="dcterms:W3CDTF">2025-04-05T17:47:43+07:00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