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Почетной грамотой МЧС России и медалью "За содружество во имя спасения" награждены журналисты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20.01.2020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Почетной грамотой МЧС России и медалью "За содружество во имя спасения" награждены журналисты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Торжественное мероприятие, посвященное Дню Российской печати, прошло в Национальном драматическом театре имени Павла Кучияка в Горно-Алтайске. В рамках мероприятия журналистов, издателей, полиграфистов поздравили представители органов власти и общественности. Почётной грамотой МЧС России и медалью «За содружество во имя спасения» награждены Елена Козлова и Олеся Овсянкина.</w:t>
            </w:r>
            <w:br/>
            <w:r>
              <w:rPr/>
              <w:t xml:space="preserve"> </w:t>
            </w:r>
            <w:br/>
            <w:r>
              <w:rPr/>
              <w:t xml:space="preserve"> От имени руководства Главного управления МЧС России по Республике Алтай с приветственным словом выступил заместитель начальника Главного управления полковник Алексей Александрович Саклаков. Он выразил журналистам признательность за большой вклад в дело повышения уровня культуры безопасности населения Республики Алтай, поблагодарил за своевременное и профессиональное доведение информации до граждан.</w:t>
            </w:r>
            <w:br/>
            <w:r>
              <w:rPr/>
              <w:t xml:space="preserve"> </w:t>
            </w:r>
            <w:br/>
            <w:r>
              <w:rPr/>
              <w:t xml:space="preserve">  «Ваша оперативность, ответственное отношение к своей работе, высокий профессионализм позволяют качественно и своевременно информировать жителей и гостей Республики Алтай о мерах безопасности по предотвращению чрезвычайных ситуаций и пожаров в торговых центрах, школах, жилом секторе, в горах, на водных объектах и дорогах. Вы рассказываете людям о работе пожарных и спасателей. Спасибо Вам за это! Ваш труд дает возможность гражданам быть готовыми к чрезвычайным ситуациям. Люди чаще начинают задумываться о собственной безопасности, более ответственно относиться к жизни.</w:t>
            </w:r>
            <w:br/>
            <w:r>
              <w:rPr/>
              <w:t xml:space="preserve"> </w:t>
            </w:r>
            <w:br/>
            <w:r>
              <w:rPr/>
              <w:t xml:space="preserve"> Желаем Вам крепкого здоровья, счастья, новых творческих замыслов и свершений!», отметил он. После поздравления Алексей Александрович вручил журналистам заслуженные награды.</w:t>
            </w:r>
            <w:br/>
            <w:r>
              <w:rPr/>
              <w:t xml:space="preserve"> </w:t>
            </w:r>
            <w:br/>
            <w:r>
              <w:rPr/>
              <w:t xml:space="preserve"> «За активное взаимодействие в области освещения вопросов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награждены:</w:t>
            </w:r>
            <w:br/>
            <w:r>
              <w:rPr/>
              <w:t xml:space="preserve"> </w:t>
            </w:r>
            <w:br/>
            <w:r>
              <w:rPr/>
              <w:t xml:space="preserve"> Медалью МЧС России «За содружество во имя спасения»</w:t>
            </w:r>
            <w:br/>
            <w:r>
              <w:rPr/>
              <w:t xml:space="preserve"> </w:t>
            </w:r>
            <w:br/>
            <w:r>
              <w:rPr/>
              <w:t xml:space="preserve"> Овсянкина Олеся Юрьевна – специального корреспондента филиала ВГТРК «ГТРК Горный Алтай»;</w:t>
            </w:r>
            <w:br/>
            <w:r>
              <w:rPr/>
              <w:t xml:space="preserve"> </w:t>
            </w:r>
            <w:br/>
            <w:r>
              <w:rPr/>
              <w:t xml:space="preserve"> Почетной грамотой МЧС России:</w:t>
            </w:r>
            <w:br/>
            <w:r>
              <w:rPr/>
              <w:t xml:space="preserve"> </w:t>
            </w:r>
            <w:br/>
            <w:r>
              <w:rPr/>
              <w:t xml:space="preserve"> Козлова Елена Владимировна – главного специалиста –эксперта Управления информационной политики Единого аппарата Главы Республики Алтай и Правительства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Журналисты республиканских СМИ на протяжении многих лет успешно сотрудничают с Главным управлением МЧС России по Республике Алтай, рассказывают о работе пожарных и спасателей, инспекторов ГИМС и пожарного надзора, своевременно и объективно информируют о мероприятиях по предупреждению и ликвидации чрезвычайных ситуаций и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журналистов с профессиональным праздником! Желаем Вам крепкого здоровья, счастья, новых творческих замыслов и свершений. Надеемся на дальнейшее плодотворное сотрудничество.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2025-04-05T18:31:48+07:00</dcterms:created>
  <dcterms:modified xsi:type="dcterms:W3CDTF">2025-04-05T18:31:48+07:00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