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Приглашаем школьников принять участие в интернет-олимпиаде по ОБЖ!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14.02.2020 14:02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Приглашаем школьников принять участие в интернет-олимпиаде по ОБЖ!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Со 2 по 6 марта 2020 года МЧС России и Московским государственным университетом в дистанционном формате в виде тестирования пройдет Всероссийская Интернет-олимпиада по безопасности жизнедеятельности, приуроченная к празднованию 75-летия Победы в Великой Отечественной войне и 30-летию МЧС России.</w:t>
            </w:r>
            <w:br/>
            <w:r>
              <w:rPr/>
              <w:t xml:space="preserve"> </w:t>
            </w:r>
            <w:br/>
            <w:r>
              <w:rPr/>
              <w:t xml:space="preserve"> К участию приглашаются обучающиеся общеобразовательных организаций в возрасте 11-17 лет. После регистрации на информационном портале www.cultbez.mgou.ru участникам будет дано 30 минут, чтобы ответить на 30 вопросов олимпиады. Регистрация участников началась с 10 февраля 2020 года.</w:t>
            </w:r>
            <w:br/>
            <w:r>
              <w:rPr/>
              <w:t xml:space="preserve"> </w:t>
            </w:r>
            <w:br/>
            <w:r>
              <w:rPr/>
              <w:t xml:space="preserve"> По итогам Олимпиады, каждому участнику на адрес его электронной почты будет выслан Сертификат участника. Победители, занявшие 1, 2 и 3 места и участники, занявшие с 4 по 10 место награждаются грамотами.</w:t>
            </w:r>
            <w:br/>
            <w:r>
              <w:rPr/>
              <w:t xml:space="preserve"> </w:t>
            </w:r>
            <w:br/>
            <w:r>
              <w:rPr/>
              <w:t xml:space="preserve"> Приглашаем школьников Республики Алтай принять участие и проверить свои знания в интернет-олимпиаде по ОБЖ! Все подробности можно узнать на информационном портале www.cultbez.mgou.ru.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2025-04-04T10:35:10+07:00</dcterms:created>
  <dcterms:modified xsi:type="dcterms:W3CDTF">2025-04-04T10:35:10+07:00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