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Разрушение плотины в Свердловской области, 14 июня 1993 г.</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09.04.2020 21:04</w:t>
            </w:r>
          </w:p>
        </w:tc>
      </w:tr>
      <w:tr>
        <w:trPr/>
        <w:tc>
          <w:tcPr>
            <w:tcBorders>
              <w:bottom w:val="single" w:sz="6" w:color="fffffff"/>
            </w:tcBorders>
          </w:tcPr>
          <w:p>
            <w:pPr>
              <w:jc w:val="start"/>
            </w:pPr>
            <w:r>
              <w:rPr>
                <w:sz w:val="24"/>
                <w:szCs w:val="24"/>
                <w:b w:val="1"/>
                <w:bCs w:val="1"/>
              </w:rPr>
              <w:t xml:space="preserve"> Разрушение плотины в Свердловской области, 14 июня 1993 г.</w:t>
            </w:r>
          </w:p>
        </w:tc>
      </w:tr>
      <w:tr>
        <w:trPr/>
        <w:tc>
          <w:tcPr>
            <w:vAlign w:val="center"/>
            <w:tcBorders>
              <w:bottom w:val="single" w:sz="6" w:color="fffffff"/>
            </w:tcBorders>
          </w:tcPr>
          <w:p>
            <w:pPr/>
            <w:r>
              <w:rPr/>
              <w:t xml:space="preserve"> </w:t>
            </w:r>
          </w:p>
        </w:tc>
      </w:tr>
      <w:tr>
        <w:trPr/>
        <w:tc>
          <w:tcPr/>
          <w:p>
            <w:pPr>
              <w:jc w:val="start"/>
            </w:pPr>
            <w:r>
              <w:rPr/>
              <w:t xml:space="preserve">Вблизи города Серова Свердловской области вследствие обильных дождей, наложившихся на заключительную фазу весеннего половодья, произошел прорыв большой земляной плотины Киселевского водохранилища. Значительная часть города Серова и прилегающих к нему поселков, многие из которых были построены в потенциально опасных местах, ушли под воду. </w:t>
            </w:r>
            <w:br/>
            <w:r>
              <w:rPr/>
              <w:t xml:space="preserve"> </w:t>
            </w:r>
            <w:br/>
            <w:r>
              <w:rPr/>
              <w:t xml:space="preserve"> </w:t>
            </w:r>
            <w:br/>
            <w:r>
              <w:rPr/>
              <w:t xml:space="preserve"> Минимизировать потери удалось за счет правильных и своевременных действий штабов ГОЧС и аварийно-спасательных сил. Еще вечером 13 июня было произведено оповещение населения об угрозе затопления. На борьбу со стихией были направлены подразделения отдельной спасательной бригады гражданской обороны, которые организовали эвакуацию людей из затопленных поселков.</w:t>
            </w:r>
            <w:br/>
            <w:r>
              <w:rPr/>
              <w:t xml:space="preserve"> </w:t>
            </w:r>
            <w:br/>
            <w:r>
              <w:rPr/>
              <w:t xml:space="preserve"> Предпринятые меры позволили уменьшить масштабы последствий разгула стихии, оказать помощь людям, попавшим в беду.</w:t>
            </w:r>
            <w:br/>
            <w:r>
              <w:rPr/>
              <w:t xml:space="preserve"> </w:t>
            </w:r>
            <w:br/>
            <w:r>
              <w:rPr/>
              <w:t xml:space="preserve"> Фотоматериалы взяты из открытых интернет - источников.</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2021-08-01T15:15:15+07:00</dcterms:created>
  <dcterms:modified xsi:type="dcterms:W3CDTF">2021-08-01T15:15:15+07:00</dcterms:modified>
</cp:coreProperties>
</file>

<file path=docProps/custom.xml><?xml version="1.0" encoding="utf-8"?>
<Properties xmlns="http://schemas.openxmlformats.org/officeDocument/2006/custom-properties" xmlns:vt="http://schemas.openxmlformats.org/officeDocument/2006/docPropsVTypes"/>
</file>