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Профилактика пожаров в частном секторе, расположенном вблизи с лесной зоной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20.04.2020 12:04</w:t>
            </w:r>
          </w:p>
        </w:tc>
      </w:tr>
      <w:tr>
        <w:trPr/>
        <w:tc>
          <w:tcPr>
            <w:tcBorders>
              <w:bottom w:val="single" w:sz="6" w:color="fffffff"/>
            </w:tcBorders>
          </w:tcPr>
          <w:p>
            <w:pPr>
              <w:jc w:val="start"/>
            </w:pPr>
            <w:r>
              <w:rPr>
                <w:sz w:val="24"/>
                <w:szCs w:val="24"/>
                <w:b w:val="1"/>
                <w:bCs w:val="1"/>
              </w:rPr>
              <w:t xml:space="preserve"> Профилактика пожаров в частном секторе, расположенном вблизи с лесной зоной</w:t>
            </w:r>
          </w:p>
        </w:tc>
      </w:tr>
      <w:tr>
        <w:trPr/>
        <w:tc>
          <w:tcPr>
            <w:vAlign w:val="center"/>
            <w:tcBorders>
              <w:bottom w:val="single" w:sz="6" w:color="fffffff"/>
            </w:tcBorders>
          </w:tcPr>
          <w:p>
            <w:pPr/>
            <w:r>
              <w:rPr/>
              <w:t xml:space="preserve"> </w:t>
            </w:r>
          </w:p>
        </w:tc>
      </w:tr>
      <w:tr>
        <w:trPr/>
        <w:tc>
          <w:tcPr/>
          <w:p>
            <w:pPr>
              <w:jc w:val="start"/>
            </w:pPr>
            <w:r>
              <w:rPr/>
              <w:t xml:space="preserve">С 10 апреля 2020 года в Республике Алтай введен особый противопожарный режим. Работа по профилактике пожаров требует очень серьезного подхода, необходимо чтобы каждый гражданин осознал необходимость соблюдения элементарных требований пожарной безопасности, ведь это является залогом личной безопасности и сохранения имущества.</w:t>
            </w:r>
            <w:br/>
            <w:r>
              <w:rPr/>
              <w:t xml:space="preserve"> </w:t>
            </w:r>
            <w:br/>
            <w:r>
              <w:rPr/>
              <w:t xml:space="preserve"> Для предупреждения пожароопасных ситуаций в частном секторе, прилегающему к лесной зоне г. Горно-Алтайска сотрудниками территориального отдела надзорной деятельности и профилактической работы по г. Горно-Алтайску Главного управления МЧС России по Республике Алтай совместно с ВДПО Республики Алтай, были проведены подворовые обходы. Жителям были вручены буклеты и листовки по соблюдению требований пожарной безопасности в условиях особого противопожарного режима.</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2025-04-05T17:51:27+07:00</dcterms:created>
  <dcterms:modified xsi:type="dcterms:W3CDTF">2025-04-05T17:51:27+07:00</dcterms:modified>
</cp:coreProperties>
</file>

<file path=docProps/custom.xml><?xml version="1.0" encoding="utf-8"?>
<Properties xmlns="http://schemas.openxmlformats.org/officeDocument/2006/custom-properties" xmlns:vt="http://schemas.openxmlformats.org/officeDocument/2006/docPropsVTypes"/>
</file>