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Главного управления МЧС России по Республике Алтай почтили память воинов Великой Отечественной войны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09.05.2020 18:05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Главного управления МЧС России по Республике Алтай почтили память воинов Великой Отечественной войны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9 мая, в день 75-летия Победы в Великой Отечественной войне, сотрудники Главного управления МЧС России по Республике Алтай во главе с начальником полковником Андреем Петровичем Бурлаковым возложили цветы к Вечному огню на Мемориале Славы в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Церемония прошла в усеченном составе в связи ограничительными мероприятиями в целях профилактики коронавирусной инфекции, но при этом значимость этого события для всего личного состава главка остаётся весомой, и хотя, сотрудники Главного управления не имеют возможности сегодня посетить Мемориал Славы, практически все приняли участие в акциях, посвященных 75-летию Победы.</w:t>
            </w:r>
            <w:br/>
            <w:r>
              <w:rPr/>
              <w:t xml:space="preserve"> </w:t>
            </w:r>
            <w:br/>
            <w:r>
              <w:rPr/>
              <w:t xml:space="preserve"> Многие разместили фотографии своих дедов – фронтовиков на сайте «Подвиг народа», нашли своё отражение боевые истории родственников сотрудников и на официальных страницах в социальных сетях Главного управления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Накануне праздника личный состав Главного управления поздравил ветеранов Великой Отечественной войны, выступив во дворах с мини-концертом из песен военных лет с вручением подарков.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2025-04-04T10:46:19+07:00</dcterms:created>
  <dcterms:modified xsi:type="dcterms:W3CDTF">2025-04-04T10:46:19+07:00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