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ожидается похолодание, сильные дожди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27.05.2020 17:05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ожидается похолодание, сильные дожди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в период с 27 по 29 мая на территории Республики Алтай ожидается похолодание, дожди, местами сильные, грозы.</w:t>
            </w:r>
            <w:br/>
            <w:r>
              <w:rPr/>
              <w:t xml:space="preserve"> </w:t>
            </w:r>
            <w:br/>
            <w:r>
              <w:rPr/>
              <w:t xml:space="preserve"> По высокогорью мокрый снег и порывы ветра до 30 м/с. Возможны подъемы уровней воды в реках республики, подтопление пониженных участков местности. По южным и центральным районам (Шебалинский, Усть-Канский, Усть-Коксинский, Онгудайский, Чойский, Турочакский, Улаганский и Кош-Агачский районы) при прояснении ожидаются заморозки до -2 °С, по высокогорью до – 7 °С.</w:t>
            </w:r>
            <w:br/>
            <w:r>
              <w:rPr/>
              <w:t xml:space="preserve"> </w:t>
            </w:r>
            <w:br/>
            <w:r>
              <w:rPr/>
              <w:t xml:space="preserve">            На перевалах республики возможно ограничение автомобильного движения из-за гололедных явлений.</w:t>
            </w:r>
            <w:br/>
            <w:r>
              <w:rPr/>
              <w:t xml:space="preserve"> </w:t>
            </w:r>
            <w:br/>
            <w:r>
              <w:rPr/>
              <w:t xml:space="preserve">  Возможно возникновение чрезвычайных ситуаций не выше муниципального уровня, обусловленных повреждением (гибелью) посевов в овощеводческих хозяйствах.</w:t>
            </w:r>
            <w:br/>
            <w:r>
              <w:rPr/>
              <w:t xml:space="preserve"> </w:t>
            </w:r>
            <w:br/>
            <w:r>
              <w:rPr/>
              <w:t xml:space="preserve"> Существует риск нарушений в работе систем энергоснабжения и жизнеобеспечения населения, увеличения количества дорожно-транспортных происшествий, ограничение движения на автомобильных дорогах и перевалах.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Алтай, соблюдайте правила пожарной безопасности при обогреве жилых помещений, а также теплиц. Будьте осторожны на дорогах,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В связи прогнозом главам муниципалитетов рекомендовано выполнить ряд мероприятий по оповещению населения и приведению в готовность к реагированию сил и средств, организовать мониторинг автоморбильных дорог. Обеспечить готовность аварийных служб к реагированию на ДТП, Организовать готовность дорожных служб к обеспечению нормального функционирования транспортного сообщения. Организовать мониторинг метеорологической и гидрологической обстановки на территории муниципального образования. Обеспечить готовность аварийных служб, техники и водооткачивающего оборудования к работе . Организовать контроль готовности аварийно-восстановительных бригад по ликвидации возможных аварий на системах электроснабжения, предусмотреть возможность перехода на источники резервного питания. Информировать собственников (арендаторов) земель, руководителей заинтересованных министерств и ведомств Республики Алтай об ожидаемых заморозках.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2025-04-04T11:56:24+07:00</dcterms:created>
  <dcterms:modified xsi:type="dcterms:W3CDTF">2025-04-04T11:56:24+07:00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