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Курсанты Сибирской пожарно-спасательной академии ГПС МЧС России из Республики Алтай показывают прекрасные спортивные результаты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22.09.2020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Курсанты Сибирской пожарно-спасательной академии ГПС МЧС России из Республики Алтай показывают прекрасные спортивные результаты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минувшую субботу в городе Железногорске состоялся массовый легкоатлетический забег, который традиционно посвящен всероссийскому дню бега. «Кросс нации» проходит во всех регионах страны и ежегодно собирает большое количество участников.</w:t>
            </w:r>
            <w:br/>
            <w:r>
              <w:rPr/>
              <w:t xml:space="preserve"> </w:t>
            </w:r>
            <w:br/>
            <w:r>
              <w:rPr/>
              <w:t xml:space="preserve"> Курсанты, слушатели и студенты Сибирской пожарно-спасательной академии ГПС МЧС России в этот день стали участниками «Кросса нации» на дистанции 1800 метров. Обучающиеся учебного заведения продемонстрировали прекрасную физическую подготовку и заняли все призовые места в возрастной категории 19 лет и старше.</w:t>
            </w:r>
            <w:br/>
            <w:r>
              <w:rPr/>
              <w:t xml:space="preserve"> </w:t>
            </w:r>
            <w:br/>
            <w:r>
              <w:rPr/>
              <w:t xml:space="preserve"> Первым финишировал представитель Республики Алтай слушатель пятого курса факультета инженеров пожарной безопасности Кару Тандин, который уже не первый год показывает отличные результаты в различных легкоатлетических соревнованиях. Тройку лидеров замкнул также уроженец Республики Алтай курсант второго курса Амир Толегенов. Победители и призеры были награждены почетными грамотами и медалями, - сообщает пресс-служба академии.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курсантов из Республики Алтай с блестящими спортивными результатами! Желаем дальнейших достижений и успехов в жизни!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2025-04-05T18:55:12+07:00</dcterms:created>
  <dcterms:modified xsi:type="dcterms:W3CDTF">2025-04-05T18:55:12+07:00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